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D35A" w14:textId="73D3159F" w:rsidR="00D23140" w:rsidRPr="00E76443" w:rsidRDefault="004079DC" w:rsidP="00E172D4">
      <w:pPr>
        <w:pStyle w:val="LiteracyMainHeading"/>
        <w:ind w:right="-29"/>
      </w:pPr>
      <w:r>
        <w:softHyphen/>
      </w:r>
      <w:r w:rsidR="00D23140" w:rsidRPr="00772AC9">
        <w:t>Phonics lesson student worksheet</w:t>
      </w:r>
      <w:r w:rsidR="001F302D">
        <w:t>:</w:t>
      </w:r>
      <w:r w:rsidR="00217740">
        <w:t xml:space="preserve"> </w:t>
      </w:r>
      <w:r w:rsidR="001F302D">
        <w:t>s</w:t>
      </w:r>
      <w:r w:rsidR="00E172D4" w:rsidRPr="00BC5F88">
        <w:t xml:space="preserve">oft </w:t>
      </w:r>
      <w:r w:rsidR="00E942CA" w:rsidRPr="00BC5F88">
        <w:t>g</w:t>
      </w:r>
      <w:r w:rsidR="00E172D4" w:rsidRPr="00BC5F88">
        <w:t xml:space="preserve"> </w:t>
      </w:r>
      <w:r w:rsidR="001F302D">
        <w:t xml:space="preserve">and </w:t>
      </w:r>
      <w:r w:rsidR="00E172D4" w:rsidRPr="00BC5F88">
        <w:t xml:space="preserve">soft </w:t>
      </w:r>
      <w:r w:rsidR="00E942CA" w:rsidRPr="00BC5F88">
        <w:t>c</w:t>
      </w:r>
      <w:r w:rsidR="00A139C2">
        <w:br/>
      </w:r>
      <w:r w:rsidR="00CF0297">
        <w:rPr>
          <w:color w:val="4656AD"/>
          <w:sz w:val="30"/>
          <w:szCs w:val="32"/>
        </w:rPr>
        <w:br/>
      </w:r>
      <w:r w:rsidR="00D23140" w:rsidRPr="00BC5F88">
        <w:rPr>
          <w:color w:val="4656AD"/>
          <w:sz w:val="30"/>
          <w:szCs w:val="32"/>
        </w:rPr>
        <w:t xml:space="preserve">Letter and sound practice </w:t>
      </w:r>
    </w:p>
    <w:p w14:paraId="10A3E509" w14:textId="111BFC39" w:rsidR="00D23140" w:rsidRPr="00217740" w:rsidRDefault="00D23140" w:rsidP="00217740">
      <w:pPr>
        <w:pStyle w:val="LiteracyBodyText"/>
        <w:rPr>
          <w:sz w:val="16"/>
          <w:szCs w:val="16"/>
        </w:rPr>
      </w:pPr>
      <w:r w:rsidRPr="00217740">
        <w:rPr>
          <w:sz w:val="16"/>
          <w:szCs w:val="16"/>
        </w:rPr>
        <w:t xml:space="preserve">[Insert target </w:t>
      </w:r>
      <w:r w:rsidR="005D27C4" w:rsidRPr="00217740">
        <w:rPr>
          <w:sz w:val="16"/>
          <w:szCs w:val="16"/>
        </w:rPr>
        <w:t>letter</w:t>
      </w:r>
      <w:r w:rsidR="007B1B9B" w:rsidRPr="00217740">
        <w:rPr>
          <w:sz w:val="16"/>
          <w:szCs w:val="16"/>
        </w:rPr>
        <w:t>–</w:t>
      </w:r>
      <w:r w:rsidR="005D27C4" w:rsidRPr="00217740">
        <w:rPr>
          <w:sz w:val="16"/>
          <w:szCs w:val="16"/>
        </w:rPr>
        <w:t>sound</w:t>
      </w:r>
      <w:r w:rsidRPr="00217740">
        <w:rPr>
          <w:sz w:val="16"/>
          <w:szCs w:val="16"/>
        </w:rPr>
        <w:t xml:space="preserve"> correspondence in preferred handwriting font.]</w:t>
      </w:r>
    </w:p>
    <w:p w14:paraId="7A964CBA" w14:textId="7F07D7F9" w:rsidR="00D23140" w:rsidRPr="00776D8A" w:rsidRDefault="00671903" w:rsidP="00A139C2">
      <w:pPr>
        <w:pStyle w:val="LiteracyBodyText"/>
        <w:rPr>
          <w:rFonts w:cstheme="minorHAnsi"/>
          <w:b/>
          <w:bCs/>
          <w:color w:val="BFBFBF" w:themeColor="background1" w:themeShade="BF"/>
          <w:sz w:val="48"/>
          <w:szCs w:val="48"/>
        </w:rPr>
      </w:pPr>
      <w:r>
        <w:softHyphen/>
      </w:r>
      <w:r w:rsidR="00A139C2">
        <w:tab/>
      </w:r>
      <w:r w:rsidR="00A139C2">
        <w:tab/>
      </w:r>
      <w:r w:rsidR="00BE6464">
        <w:rPr>
          <w:rFonts w:cstheme="minorHAnsi"/>
          <w:b/>
          <w:bCs/>
          <w:color w:val="BFBFBF" w:themeColor="background1" w:themeShade="BF"/>
          <w:sz w:val="48"/>
          <w:szCs w:val="48"/>
        </w:rPr>
        <w:t>g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3D433C">
        <w:rPr>
          <w:rFonts w:cstheme="minorHAnsi"/>
          <w:b/>
          <w:bCs/>
          <w:color w:val="BFBFBF" w:themeColor="background1" w:themeShade="BF"/>
          <w:sz w:val="48"/>
          <w:szCs w:val="48"/>
        </w:rPr>
        <w:t xml:space="preserve">    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101743">
        <w:rPr>
          <w:rFonts w:cstheme="minorHAnsi"/>
          <w:b/>
          <w:bCs/>
          <w:color w:val="BFBFBF" w:themeColor="background1" w:themeShade="BF"/>
          <w:sz w:val="48"/>
          <w:szCs w:val="48"/>
        </w:rPr>
        <w:t>c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3D433C">
        <w:rPr>
          <w:rFonts w:cstheme="minorHAnsi"/>
          <w:b/>
          <w:bCs/>
          <w:color w:val="BFBFBF" w:themeColor="background1" w:themeShade="BF"/>
          <w:sz w:val="48"/>
          <w:szCs w:val="48"/>
        </w:rPr>
        <w:t xml:space="preserve"> </w:t>
      </w:r>
      <w:r w:rsidR="00101743">
        <w:rPr>
          <w:rFonts w:cstheme="minorHAnsi"/>
          <w:b/>
          <w:bCs/>
          <w:color w:val="BFBFBF" w:themeColor="background1" w:themeShade="BF"/>
          <w:sz w:val="48"/>
          <w:szCs w:val="48"/>
        </w:rPr>
        <w:t>g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3D433C">
        <w:rPr>
          <w:rFonts w:cstheme="minorHAnsi"/>
          <w:b/>
          <w:bCs/>
          <w:color w:val="BFBFBF" w:themeColor="background1" w:themeShade="BF"/>
          <w:sz w:val="48"/>
          <w:szCs w:val="48"/>
        </w:rPr>
        <w:t xml:space="preserve"> </w:t>
      </w:r>
      <w:r w:rsidR="00BE6464">
        <w:rPr>
          <w:rFonts w:cstheme="minorHAnsi"/>
          <w:b/>
          <w:bCs/>
          <w:color w:val="BFBFBF" w:themeColor="background1" w:themeShade="BF"/>
          <w:sz w:val="48"/>
          <w:szCs w:val="48"/>
        </w:rPr>
        <w:t>c</w:t>
      </w:r>
    </w:p>
    <w:p w14:paraId="730A8031" w14:textId="77777777" w:rsidR="00D23140" w:rsidRPr="001644BB" w:rsidRDefault="00D23140" w:rsidP="00D23140">
      <w:pPr>
        <w:rPr>
          <w:rFonts w:cstheme="minorHAnsi"/>
          <w:b/>
          <w:sz w:val="22"/>
          <w:szCs w:val="22"/>
        </w:rPr>
      </w:pPr>
    </w:p>
    <w:p w14:paraId="74E4C51E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B10B4" w14:textId="77777777" w:rsidR="00D23140" w:rsidRPr="002D49C7" w:rsidRDefault="00D23140" w:rsidP="00D23140"/>
    <w:tbl>
      <w:tblPr>
        <w:tblStyle w:val="TableGrid"/>
        <w:tblW w:w="0" w:type="auto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D23140" w14:paraId="30CBE3B2" w14:textId="77777777" w:rsidTr="00776D8A">
        <w:trPr>
          <w:trHeight w:val="963"/>
        </w:trPr>
        <w:tc>
          <w:tcPr>
            <w:tcW w:w="5094" w:type="dxa"/>
          </w:tcPr>
          <w:p w14:paraId="316C8629" w14:textId="77777777" w:rsidR="00D23140" w:rsidRPr="00F72358" w:rsidRDefault="00D23140" w:rsidP="00772AC9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F72358">
              <w:rPr>
                <w:sz w:val="30"/>
                <w:szCs w:val="30"/>
              </w:rPr>
              <w:t>Words to read</w:t>
            </w:r>
          </w:p>
          <w:p w14:paraId="2B639249" w14:textId="77777777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>[Insert words to read from decodable word list.]</w:t>
            </w:r>
          </w:p>
        </w:tc>
        <w:tc>
          <w:tcPr>
            <w:tcW w:w="5094" w:type="dxa"/>
          </w:tcPr>
          <w:p w14:paraId="25EFC79F" w14:textId="77777777" w:rsidR="00D23140" w:rsidRPr="00F72358" w:rsidRDefault="00D23140" w:rsidP="00776D8A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F72358">
              <w:rPr>
                <w:sz w:val="30"/>
                <w:szCs w:val="30"/>
              </w:rPr>
              <w:t>Words to write</w:t>
            </w:r>
          </w:p>
          <w:p w14:paraId="7AC9F513" w14:textId="03056F89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 xml:space="preserve">[Dictate words to spell using target </w:t>
            </w:r>
            <w:r w:rsidR="005D27C4">
              <w:rPr>
                <w:sz w:val="16"/>
                <w:szCs w:val="16"/>
              </w:rPr>
              <w:t>letter</w:t>
            </w:r>
            <w:r w:rsidRPr="00776D8A">
              <w:rPr>
                <w:sz w:val="16"/>
                <w:szCs w:val="16"/>
              </w:rPr>
              <w:t>–</w:t>
            </w:r>
            <w:r w:rsidR="005D27C4">
              <w:rPr>
                <w:sz w:val="16"/>
                <w:szCs w:val="16"/>
              </w:rPr>
              <w:t>sound</w:t>
            </w:r>
            <w:r w:rsidRPr="00776D8A">
              <w:rPr>
                <w:sz w:val="16"/>
                <w:szCs w:val="16"/>
              </w:rPr>
              <w:t xml:space="preserve"> correspondence.]</w:t>
            </w:r>
          </w:p>
        </w:tc>
      </w:tr>
      <w:tr w:rsidR="00D23140" w14:paraId="281A3B2D" w14:textId="77777777" w:rsidTr="00776D8A">
        <w:tc>
          <w:tcPr>
            <w:tcW w:w="5094" w:type="dxa"/>
            <w:vAlign w:val="center"/>
          </w:tcPr>
          <w:p w14:paraId="18EAFF01" w14:textId="7B733142" w:rsidR="00D23140" w:rsidRPr="00776D8A" w:rsidRDefault="00BE6464" w:rsidP="00776D8A">
            <w:pPr>
              <w:pStyle w:val="LiteracyHeading2"/>
              <w:jc w:val="center"/>
            </w:pPr>
            <w:r>
              <w:t>gem</w:t>
            </w:r>
          </w:p>
        </w:tc>
        <w:tc>
          <w:tcPr>
            <w:tcW w:w="5094" w:type="dxa"/>
          </w:tcPr>
          <w:p w14:paraId="0A458CF4" w14:textId="77777777" w:rsidR="00D23140" w:rsidRDefault="00D23140" w:rsidP="004D061D"/>
          <w:p w14:paraId="293D19F9" w14:textId="77777777" w:rsidR="00D23140" w:rsidRDefault="00D23140" w:rsidP="004D061D"/>
        </w:tc>
      </w:tr>
      <w:tr w:rsidR="00D23140" w14:paraId="302B4A74" w14:textId="77777777" w:rsidTr="00776D8A">
        <w:tc>
          <w:tcPr>
            <w:tcW w:w="5094" w:type="dxa"/>
            <w:vAlign w:val="center"/>
          </w:tcPr>
          <w:p w14:paraId="115CFF66" w14:textId="5247AAAD" w:rsidR="00D23140" w:rsidRPr="00776D8A" w:rsidRDefault="00101743" w:rsidP="00776D8A">
            <w:pPr>
              <w:pStyle w:val="LiteracyHeading2"/>
              <w:jc w:val="center"/>
            </w:pPr>
            <w:r>
              <w:t>c</w:t>
            </w:r>
            <w:r w:rsidR="00B37CA1">
              <w:t>ent</w:t>
            </w:r>
          </w:p>
        </w:tc>
        <w:tc>
          <w:tcPr>
            <w:tcW w:w="5094" w:type="dxa"/>
          </w:tcPr>
          <w:p w14:paraId="37BE9B8F" w14:textId="77777777" w:rsidR="00D23140" w:rsidRDefault="00D23140" w:rsidP="004D061D"/>
          <w:p w14:paraId="26629CEF" w14:textId="77777777" w:rsidR="00D23140" w:rsidRDefault="00D23140" w:rsidP="004D061D"/>
        </w:tc>
      </w:tr>
      <w:tr w:rsidR="00D23140" w14:paraId="456B546A" w14:textId="77777777" w:rsidTr="00776D8A">
        <w:tc>
          <w:tcPr>
            <w:tcW w:w="5094" w:type="dxa"/>
            <w:vAlign w:val="center"/>
          </w:tcPr>
          <w:p w14:paraId="07D3FE83" w14:textId="2348771D" w:rsidR="00D23140" w:rsidRPr="00776D8A" w:rsidRDefault="00BE6464" w:rsidP="00776D8A">
            <w:pPr>
              <w:pStyle w:val="LiteracyHeading2"/>
              <w:jc w:val="center"/>
            </w:pPr>
            <w:r>
              <w:t>large</w:t>
            </w:r>
          </w:p>
        </w:tc>
        <w:tc>
          <w:tcPr>
            <w:tcW w:w="5094" w:type="dxa"/>
          </w:tcPr>
          <w:p w14:paraId="6AD7AE2C" w14:textId="77777777" w:rsidR="00D23140" w:rsidRDefault="00D23140" w:rsidP="004D061D"/>
          <w:p w14:paraId="6F41ABDE" w14:textId="77777777" w:rsidR="00D23140" w:rsidRDefault="00D23140" w:rsidP="004D061D"/>
        </w:tc>
      </w:tr>
    </w:tbl>
    <w:p w14:paraId="0D706278" w14:textId="77777777" w:rsidR="005048F2" w:rsidRDefault="005048F2" w:rsidP="005048F2">
      <w:pPr>
        <w:pStyle w:val="LiteracyHeading1"/>
      </w:pPr>
      <w:r>
        <w:t>Irregular word practice</w:t>
      </w:r>
    </w:p>
    <w:p w14:paraId="2B7E5D01" w14:textId="77777777" w:rsidR="005048F2" w:rsidRDefault="005048F2" w:rsidP="005048F2">
      <w:pPr>
        <w:pStyle w:val="LiteracyBodyText"/>
      </w:pPr>
      <w:r w:rsidRPr="00217740">
        <w:rPr>
          <w:sz w:val="16"/>
          <w:szCs w:val="16"/>
        </w:rPr>
        <w:t>[Insert target irregular word(s) in preferred handwriting font.]</w:t>
      </w:r>
    </w:p>
    <w:p w14:paraId="2B863CED" w14:textId="1CCAF035" w:rsidR="005048F2" w:rsidRPr="00776D8A" w:rsidRDefault="00BE6464" w:rsidP="005048F2">
      <w:pPr>
        <w:spacing w:line="259" w:lineRule="auto"/>
        <w:ind w:firstLine="720"/>
        <w:rPr>
          <w:rFonts w:ascii="Verdana" w:hAnsi="Verdana"/>
          <w:b/>
          <w:bCs/>
          <w:color w:val="BFBFBF" w:themeColor="background1" w:themeShade="BF"/>
          <w:sz w:val="48"/>
          <w:szCs w:val="48"/>
        </w:rPr>
      </w:pP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half</w:t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  <w:t>half</w:t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  <w:t>half</w:t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  <w:t>half</w:t>
      </w:r>
    </w:p>
    <w:p w14:paraId="57DC0EE3" w14:textId="77777777" w:rsidR="005048F2" w:rsidRPr="001644BB" w:rsidRDefault="005048F2" w:rsidP="005048F2">
      <w:pPr>
        <w:rPr>
          <w:rFonts w:cstheme="minorHAnsi"/>
          <w:b/>
          <w:sz w:val="22"/>
          <w:szCs w:val="22"/>
        </w:rPr>
      </w:pPr>
    </w:p>
    <w:p w14:paraId="3033FC8C" w14:textId="77777777" w:rsidR="005048F2" w:rsidRPr="009D435D" w:rsidRDefault="005048F2" w:rsidP="005048F2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8A6573" w14:textId="1F9CCBD1" w:rsidR="00772AC9" w:rsidRDefault="00D23140" w:rsidP="00772AC9">
      <w:pPr>
        <w:pStyle w:val="LiteracyHeading1"/>
      </w:pPr>
      <w:r>
        <w:t>Sentence dictation</w:t>
      </w:r>
      <w:r w:rsidR="00772AC9">
        <w:t xml:space="preserve"> </w:t>
      </w:r>
    </w:p>
    <w:p w14:paraId="41924E95" w14:textId="79A7C8E8" w:rsidR="00D23140" w:rsidRPr="0063597C" w:rsidRDefault="00D23140" w:rsidP="00772AC9">
      <w:pPr>
        <w:pStyle w:val="LiteracyBodyText"/>
        <w:rPr>
          <w:b/>
          <w:bCs/>
        </w:rPr>
      </w:pPr>
      <w:r w:rsidRPr="00217740">
        <w:rPr>
          <w:sz w:val="16"/>
          <w:szCs w:val="16"/>
        </w:rPr>
        <w:t xml:space="preserve">[Dictate sentence with target </w:t>
      </w:r>
      <w:r w:rsidR="005D27C4" w:rsidRPr="00217740">
        <w:rPr>
          <w:sz w:val="16"/>
          <w:szCs w:val="16"/>
        </w:rPr>
        <w:t>letter</w:t>
      </w:r>
      <w:r w:rsidR="00DB7337" w:rsidRPr="00217740">
        <w:rPr>
          <w:sz w:val="16"/>
          <w:szCs w:val="16"/>
        </w:rPr>
        <w:t>–</w:t>
      </w:r>
      <w:r w:rsidR="005D27C4" w:rsidRPr="00217740">
        <w:rPr>
          <w:sz w:val="16"/>
          <w:szCs w:val="16"/>
        </w:rPr>
        <w:t>sound</w:t>
      </w:r>
      <w:r w:rsidRPr="00217740">
        <w:rPr>
          <w:sz w:val="16"/>
          <w:szCs w:val="16"/>
        </w:rPr>
        <w:t xml:space="preserve"> correspondence.]</w:t>
      </w:r>
    </w:p>
    <w:p w14:paraId="24DD8F6F" w14:textId="77777777" w:rsidR="00D23140" w:rsidRDefault="00D23140" w:rsidP="00D23140">
      <w:pPr>
        <w:pStyle w:val="Heading4"/>
        <w:rPr>
          <w:u w:val="single"/>
        </w:rPr>
      </w:pPr>
    </w:p>
    <w:p w14:paraId="62D45EFA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4C8BDE" w14:textId="696974D5" w:rsidR="00D23140" w:rsidRDefault="00D23140" w:rsidP="00D23140">
      <w:pPr>
        <w:tabs>
          <w:tab w:val="left" w:pos="2890"/>
        </w:tabs>
        <w:rPr>
          <w:u w:val="single"/>
        </w:rPr>
      </w:pPr>
    </w:p>
    <w:p w14:paraId="0DB3ED7E" w14:textId="77777777" w:rsidR="00776D8A" w:rsidRDefault="00776D8A" w:rsidP="00D23140">
      <w:pPr>
        <w:tabs>
          <w:tab w:val="left" w:pos="2890"/>
        </w:tabs>
        <w:rPr>
          <w:u w:val="single"/>
        </w:rPr>
      </w:pPr>
    </w:p>
    <w:p w14:paraId="6ED81F9F" w14:textId="00BE5979" w:rsidR="00DE5628" w:rsidRDefault="00D23140" w:rsidP="005048F2">
      <w:pPr>
        <w:pStyle w:val="Heading4"/>
        <w:rPr>
          <w:rFonts w:cstheme="minorHAnsi"/>
          <w:b/>
          <w:bCs/>
          <w:sz w:val="22"/>
          <w:szCs w:val="22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8D499F" w14:textId="77777777" w:rsidR="00AA503B" w:rsidRDefault="00AA503B" w:rsidP="00DE5628">
      <w:pPr>
        <w:rPr>
          <w:rFonts w:cstheme="minorHAnsi"/>
          <w:b/>
          <w:bCs/>
          <w:sz w:val="22"/>
          <w:szCs w:val="22"/>
        </w:rPr>
      </w:pPr>
    </w:p>
    <w:sectPr w:rsidR="00AA503B" w:rsidSect="00987FB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3DB2" w14:textId="77777777" w:rsidR="00A32BB2" w:rsidRDefault="00A32BB2" w:rsidP="001322CA">
      <w:r>
        <w:separator/>
      </w:r>
    </w:p>
    <w:p w14:paraId="29F4C190" w14:textId="77777777" w:rsidR="00A32BB2" w:rsidRDefault="00A32BB2"/>
  </w:endnote>
  <w:endnote w:type="continuationSeparator" w:id="0">
    <w:p w14:paraId="330D45CF" w14:textId="77777777" w:rsidR="00A32BB2" w:rsidRDefault="00A32BB2" w:rsidP="001322CA">
      <w:r>
        <w:continuationSeparator/>
      </w:r>
    </w:p>
    <w:p w14:paraId="1F3BF1FD" w14:textId="77777777" w:rsidR="00A32BB2" w:rsidRDefault="00A32BB2"/>
  </w:endnote>
  <w:endnote w:type="continuationNotice" w:id="1">
    <w:p w14:paraId="18B827E3" w14:textId="77777777" w:rsidR="00A32BB2" w:rsidRDefault="00A32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2B36" w14:textId="77777777" w:rsidR="00654D64" w:rsidRPr="007B335D" w:rsidRDefault="00654D64" w:rsidP="007B335D">
    <w:pPr>
      <w:pStyle w:val="Footer"/>
      <w:framePr w:wrap="none" w:vAnchor="text" w:hAnchor="page" w:x="16311" w:y="248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 w:rsidR="000D54ED">
      <w:rPr>
        <w:rStyle w:val="PageNumber"/>
        <w:rFonts w:ascii="Verdana" w:hAnsi="Verdana"/>
        <w:noProof/>
        <w:color w:val="0E1D41"/>
        <w:sz w:val="18"/>
        <w:szCs w:val="18"/>
      </w:rPr>
      <w:t>2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39E40974" w14:textId="2949F668" w:rsidR="00E74961" w:rsidRDefault="0010054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86461E" wp14:editId="69C531D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10724400" cy="216000"/>
          <wp:effectExtent l="0" t="0" r="1270" b="0"/>
          <wp:wrapNone/>
          <wp:docPr id="61" name="Graphic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2E6D0" w14:textId="6FA7269E" w:rsidR="00100541" w:rsidRPr="007B335D" w:rsidRDefault="00100541" w:rsidP="00100541">
    <w:pPr>
      <w:pStyle w:val="Footer"/>
      <w:framePr w:w="649" w:wrap="none" w:vAnchor="text" w:hAnchor="page" w:x="11238" w:y="537"/>
      <w:jc w:val="center"/>
      <w:rPr>
        <w:rStyle w:val="PageNumber"/>
        <w:rFonts w:ascii="Verdana" w:hAnsi="Verdana"/>
        <w:color w:val="0E1D41"/>
        <w:sz w:val="18"/>
        <w:szCs w:val="18"/>
      </w:rPr>
    </w:pPr>
  </w:p>
  <w:p w14:paraId="237F641F" w14:textId="2F736B30" w:rsidR="00593C44" w:rsidRDefault="00217740"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1FB315AD" wp14:editId="0A9EE9A4">
              <wp:simplePos x="0" y="0"/>
              <wp:positionH relativeFrom="column">
                <wp:posOffset>4793614</wp:posOffset>
              </wp:positionH>
              <wp:positionV relativeFrom="page">
                <wp:posOffset>10325100</wp:posOffset>
              </wp:positionV>
              <wp:extent cx="1743075" cy="265430"/>
              <wp:effectExtent l="0" t="0" r="9525" b="127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2D3BC" w14:textId="535C5C1B" w:rsidR="00100541" w:rsidRPr="00341024" w:rsidRDefault="00341024" w:rsidP="00100541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Phonics lesson student worksheet</w:t>
                          </w:r>
                          <w:r w:rsidR="00DB7337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:</w:t>
                          </w:r>
                          <w:r w:rsidR="00421811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</w:t>
                          </w:r>
                          <w:r w:rsidR="00E172D4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soft </w:t>
                          </w:r>
                          <w:r w:rsidR="00961266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g</w:t>
                          </w:r>
                          <w:r w:rsidR="00E172D4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</w:t>
                          </w:r>
                          <w:r w:rsidR="00DB7337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and </w:t>
                          </w:r>
                          <w:r w:rsidR="00E172D4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soft </w:t>
                          </w:r>
                          <w:r w:rsidR="00961266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315AD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8" type="#_x0000_t202" style="position:absolute;margin-left:377.45pt;margin-top:813pt;width:137.25pt;height:20.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" filled="f" stroked="f">
              <v:textbox inset="0,0,0,0">
                <w:txbxContent>
                  <w:p w14:paraId="1482D3BC" w14:textId="535C5C1B" w:rsidR="00100541" w:rsidRPr="00341024" w:rsidRDefault="00341024" w:rsidP="00100541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Phonics lesson student worksheet</w:t>
                    </w:r>
                    <w:r w:rsidR="00DB7337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:</w:t>
                    </w:r>
                    <w:r w:rsidR="00421811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</w:t>
                    </w:r>
                    <w:r w:rsidR="00E172D4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soft </w:t>
                    </w:r>
                    <w:r w:rsidR="00961266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g</w:t>
                    </w:r>
                    <w:r w:rsidR="00E172D4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</w:t>
                    </w:r>
                    <w:r w:rsidR="00DB7337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and </w:t>
                    </w:r>
                    <w:r w:rsidR="00E172D4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soft </w:t>
                    </w:r>
                    <w:r w:rsidR="00961266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8664A" w:rsidRPr="00100541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5CA39F4F" wp14:editId="4AFFD129">
              <wp:simplePos x="0" y="0"/>
              <wp:positionH relativeFrom="column">
                <wp:posOffset>4640212</wp:posOffset>
              </wp:positionH>
              <wp:positionV relativeFrom="page">
                <wp:posOffset>10221829</wp:posOffset>
              </wp:positionV>
              <wp:extent cx="2379078" cy="466090"/>
              <wp:effectExtent l="19050" t="19050" r="2540" b="0"/>
              <wp:wrapNone/>
              <wp:docPr id="60" name="Freeform: 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078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FFD246" id="Freeform: Shape 60" o:spid="_x0000_s1026" style="position:absolute;margin-left:365.35pt;margin-top:804.85pt;width:187.35pt;height:36.7pt;z-index:-2516377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" path="m1900213,-944r-1792672,c46074,979,-2213,52319,-366,113779r,351380l1900213,465159r,-466103xe" fillcolor="#0e1f42" stroked="f" strokeweight=".35031mm">
              <v:stroke joinstyle="miter"/>
              <v:path arrowok="t" o:connecttype="custom" o:connectlocs="2378557,-944;134613,-944;-458,113776;-458,465146;2378557,465146" o:connectangles="0,0,0,0,0"/>
              <w10:wrap anchory="page"/>
            </v:shape>
          </w:pict>
        </mc:Fallback>
      </mc:AlternateContent>
    </w:r>
    <w:r w:rsidR="005D27C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FB5B292" wp14:editId="266F677B">
              <wp:simplePos x="0" y="0"/>
              <wp:positionH relativeFrom="column">
                <wp:posOffset>80010</wp:posOffset>
              </wp:positionH>
              <wp:positionV relativeFrom="page">
                <wp:posOffset>10114614</wp:posOffset>
              </wp:positionV>
              <wp:extent cx="2310765" cy="320723"/>
              <wp:effectExtent l="0" t="0" r="13335" b="317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3207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33259" w14:textId="10154D9E" w:rsidR="00100541" w:rsidRPr="009B34A5" w:rsidRDefault="00100541" w:rsidP="00100541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</w:t>
                          </w:r>
                          <w:r w:rsidR="00FE31C3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3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Commonwealth of Australia, unless otherwise indicated.</w:t>
                          </w:r>
                          <w:r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500B527" w14:textId="7FFDE779" w:rsidR="005D27C4" w:rsidRPr="002066F6" w:rsidRDefault="00100541" w:rsidP="002066F6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  <w:r w:rsidR="002066F6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</w:t>
                          </w:r>
                          <w:hyperlink r:id="rId3" w:history="1">
                            <w:r w:rsidR="004F3202" w:rsidRPr="004F3202">
                              <w:rPr>
                                <w:rStyle w:val="Hyperlink"/>
                                <w:rFonts w:ascii="Verdana" w:hAnsi="Verdana"/>
                                <w:sz w:val="11"/>
                                <w:szCs w:val="11"/>
                              </w:rPr>
                              <w:t>https://tinyurl.com/bdhnyjnp</w:t>
                            </w:r>
                          </w:hyperlink>
                          <w:r w:rsidR="004F3202" w:rsidRPr="004F3202">
                            <w:rPr>
                              <w:rFonts w:ascii="Verdana" w:hAnsi="Verdana"/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5B292" id="Text Box 62" o:spid="_x0000_s1029" type="#_x0000_t202" style="position:absolute;margin-left:6.3pt;margin-top:796.45pt;width:181.95pt;height:25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" filled="f" stroked="f">
              <v:textbox inset="0,0,0,0">
                <w:txbxContent>
                  <w:p w14:paraId="42D33259" w14:textId="10154D9E" w:rsidR="00100541" w:rsidRPr="009B34A5" w:rsidRDefault="00100541" w:rsidP="00100541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</w:t>
                    </w:r>
                    <w:r w:rsidR="00FE31C3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3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Commonwealth of Australia, unless otherwise indicated.</w:t>
                    </w:r>
                    <w:r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6500B527" w14:textId="7FFDE779" w:rsidR="005D27C4" w:rsidRPr="002066F6" w:rsidRDefault="00100541" w:rsidP="002066F6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  <w:r w:rsidR="002066F6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</w:t>
                    </w:r>
                    <w:hyperlink r:id="rId4" w:history="1">
                      <w:r w:rsidR="004F3202" w:rsidRPr="004F3202">
                        <w:rPr>
                          <w:rStyle w:val="Hyperlink"/>
                          <w:rFonts w:ascii="Verdana" w:hAnsi="Verdana"/>
                          <w:sz w:val="11"/>
                          <w:szCs w:val="11"/>
                        </w:rPr>
                        <w:t>https://tinyurl.com/bdhnyjnp</w:t>
                      </w:r>
                    </w:hyperlink>
                    <w:r w:rsidR="004F3202" w:rsidRPr="004F3202">
                      <w:rPr>
                        <w:rFonts w:ascii="Verdana" w:hAnsi="Verdana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00541">
      <w:rPr>
        <w:noProof/>
      </w:rPr>
      <w:drawing>
        <wp:anchor distT="0" distB="0" distL="114300" distR="114300" simplePos="0" relativeHeight="251658253" behindDoc="0" locked="0" layoutInCell="1" allowOverlap="1" wp14:anchorId="5FF179A9" wp14:editId="3176A2B0">
          <wp:simplePos x="0" y="0"/>
          <wp:positionH relativeFrom="column">
            <wp:posOffset>2453334</wp:posOffset>
          </wp:positionH>
          <wp:positionV relativeFrom="page">
            <wp:posOffset>10239375</wp:posOffset>
          </wp:positionV>
          <wp:extent cx="416560" cy="146685"/>
          <wp:effectExtent l="0" t="0" r="0" b="0"/>
          <wp:wrapNone/>
          <wp:docPr id="63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1CF" w14:textId="62277769" w:rsidR="000C1BA8" w:rsidRPr="007B335D" w:rsidRDefault="000C1BA8" w:rsidP="00EF5CF0">
    <w:pPr>
      <w:pStyle w:val="Footer"/>
      <w:framePr w:w="649" w:wrap="none" w:vAnchor="text" w:hAnchor="page" w:x="11251" w:y="519"/>
      <w:jc w:val="center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>
      <w:rPr>
        <w:rStyle w:val="PageNumber"/>
        <w:rFonts w:ascii="Verdana" w:hAnsi="Verdana"/>
        <w:color w:val="0E1D41"/>
        <w:sz w:val="18"/>
        <w:szCs w:val="18"/>
      </w:rPr>
      <w:t>1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48A169CF" w14:textId="333BB227" w:rsidR="00593C44" w:rsidRDefault="007A0577"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ABEB154" wp14:editId="2FAEF3A6">
              <wp:simplePos x="0" y="0"/>
              <wp:positionH relativeFrom="column">
                <wp:posOffset>4644375</wp:posOffset>
              </wp:positionH>
              <wp:positionV relativeFrom="page">
                <wp:posOffset>10224794</wp:posOffset>
              </wp:positionV>
              <wp:extent cx="1941195" cy="466090"/>
              <wp:effectExtent l="19050" t="19050" r="1905" b="0"/>
              <wp:wrapNone/>
              <wp:docPr id="13" name="Freeform: 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1195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F4ED706" id="Freeform: Shape 13" o:spid="_x0000_s1026" style="position:absolute;margin-left:365.7pt;margin-top:805.1pt;width:152.85pt;height:36.7pt;z-index:-2516500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" path="m1900213,-944r-1792672,c46074,979,-2213,52319,-366,113779r,351380l1900213,465159r,-466103xe" fillcolor="#0e1f42" stroked="f" strokeweight=".35031mm">
              <v:stroke joinstyle="miter"/>
              <v:path arrowok="t" o:connecttype="custom" o:connectlocs="1940770,-944;109836,-944;-374,113776;-374,465146;1940770,465146" o:connectangles="0,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33E6432" wp14:editId="757A98E4">
              <wp:simplePos x="0" y="0"/>
              <wp:positionH relativeFrom="column">
                <wp:posOffset>4811672</wp:posOffset>
              </wp:positionH>
              <wp:positionV relativeFrom="page">
                <wp:posOffset>10301084</wp:posOffset>
              </wp:positionV>
              <wp:extent cx="1654810" cy="227330"/>
              <wp:effectExtent l="0" t="0" r="2540" b="127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3E7E4" w14:textId="1E001193" w:rsidR="00CE5643" w:rsidRPr="00CE5643" w:rsidRDefault="00CE5643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</w:pPr>
                          <w:r w:rsidRPr="00CE564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  <w:t>Document Title HERE?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3E643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78.85pt;margin-top:811.1pt;width:130.3pt;height:17.9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" filled="f" stroked="f">
              <v:textbox inset="0,0,0,0">
                <w:txbxContent>
                  <w:p w14:paraId="2223E7E4" w14:textId="1E001193" w:rsidR="00CE5643" w:rsidRPr="00CE5643" w:rsidRDefault="00CE5643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</w:pPr>
                    <w:r w:rsidRPr="00CE564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  <w:t>Document Title HERE?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E7795B6" wp14:editId="7B4851F2">
              <wp:simplePos x="0" y="0"/>
              <wp:positionH relativeFrom="column">
                <wp:posOffset>6517640</wp:posOffset>
              </wp:positionH>
              <wp:positionV relativeFrom="page">
                <wp:posOffset>10225405</wp:posOffset>
              </wp:positionV>
              <wp:extent cx="536400" cy="468000"/>
              <wp:effectExtent l="0" t="0" r="0" b="8255"/>
              <wp:wrapNone/>
              <wp:docPr id="10" name="Freeform: 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468000"/>
                      </a:xfrm>
                      <a:custGeom>
                        <a:avLst/>
                        <a:gdLst>
                          <a:gd name="connsiteX0" fmla="*/ 0 w 358635"/>
                          <a:gd name="connsiteY0" fmla="*/ 0 h 466102"/>
                          <a:gd name="connsiteX1" fmla="*/ 358636 w 358635"/>
                          <a:gd name="connsiteY1" fmla="*/ 0 h 466102"/>
                          <a:gd name="connsiteX2" fmla="*/ 358636 w 358635"/>
                          <a:gd name="connsiteY2" fmla="*/ 466103 h 466102"/>
                          <a:gd name="connsiteX3" fmla="*/ 0 w 358635"/>
                          <a:gd name="connsiteY3" fmla="*/ 466103 h 46610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58635" h="466102">
                            <a:moveTo>
                              <a:pt x="0" y="0"/>
                            </a:moveTo>
                            <a:lnTo>
                              <a:pt x="358636" y="0"/>
                            </a:lnTo>
                            <a:lnTo>
                              <a:pt x="358636" y="466103"/>
                            </a:lnTo>
                            <a:lnTo>
                              <a:pt x="0" y="466103"/>
                            </a:lnTo>
                            <a:close/>
                          </a:path>
                        </a:pathLst>
                      </a:custGeom>
                      <a:solidFill>
                        <a:srgbClr val="D0D0E9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D38A3" id="Freeform: Shape 10" o:spid="_x0000_s1026" style="position:absolute;margin-left:513.2pt;margin-top:805.15pt;width:42.25pt;height:36.85pt;z-index:-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58635,46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" path="m,l358636,r,466103l,466103,,xe" fillcolor="#d0d0e9" stroked="f" strokeweight=".35031mm">
              <v:stroke joinstyle="miter"/>
              <v:path arrowok="t" o:connecttype="custom" o:connectlocs="0,0;536401,0;536401,468001;0,468001" o:connectangles="0,0,0,0"/>
              <w10:wrap anchory="page"/>
            </v:shape>
          </w:pict>
        </mc:Fallback>
      </mc:AlternateContent>
    </w:r>
    <w:r w:rsidR="00EF5CF0">
      <w:rPr>
        <w:noProof/>
      </w:rPr>
      <w:drawing>
        <wp:anchor distT="0" distB="0" distL="114300" distR="114300" simplePos="0" relativeHeight="251658244" behindDoc="1" locked="0" layoutInCell="1" allowOverlap="1" wp14:anchorId="4B429DA4" wp14:editId="40A45E39">
          <wp:simplePos x="0" y="0"/>
          <wp:positionH relativeFrom="page">
            <wp:posOffset>-1592580</wp:posOffset>
          </wp:positionH>
          <wp:positionV relativeFrom="page">
            <wp:posOffset>10477500</wp:posOffset>
          </wp:positionV>
          <wp:extent cx="10724400" cy="216000"/>
          <wp:effectExtent l="0" t="0" r="1270" b="0"/>
          <wp:wrapNone/>
          <wp:docPr id="53" name="Graphic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w:drawing>
        <wp:anchor distT="0" distB="0" distL="114300" distR="114300" simplePos="0" relativeHeight="251658245" behindDoc="0" locked="0" layoutInCell="1" allowOverlap="1" wp14:anchorId="0AEC3A08" wp14:editId="7E2DB1B6">
          <wp:simplePos x="0" y="0"/>
          <wp:positionH relativeFrom="column">
            <wp:posOffset>2189235</wp:posOffset>
          </wp:positionH>
          <wp:positionV relativeFrom="page">
            <wp:posOffset>10262103</wp:posOffset>
          </wp:positionV>
          <wp:extent cx="416560" cy="146685"/>
          <wp:effectExtent l="0" t="0" r="2540" b="5715"/>
          <wp:wrapNone/>
          <wp:docPr id="54" name="Graphic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0D0F6B" wp14:editId="3EDFD811">
              <wp:simplePos x="0" y="0"/>
              <wp:positionH relativeFrom="column">
                <wp:posOffset>-214460</wp:posOffset>
              </wp:positionH>
              <wp:positionV relativeFrom="page">
                <wp:posOffset>10221362</wp:posOffset>
              </wp:positionV>
              <wp:extent cx="2310765" cy="227330"/>
              <wp:effectExtent l="0" t="0" r="13335" b="127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A530A" w14:textId="77777777" w:rsidR="009B34A5" w:rsidRPr="009B34A5" w:rsidRDefault="002F6D35" w:rsidP="009B34A5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2022 Commonwealth of Australia, unless otherwise indicated.</w:t>
                          </w:r>
                          <w:r w:rsidR="009B34A5"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EFEA891" w14:textId="70A23223" w:rsidR="00E74961" w:rsidRPr="009B34A5" w:rsidRDefault="009B34A5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0D0F6B" id="Text Box 11" o:spid="_x0000_s1031" type="#_x0000_t202" style="position:absolute;margin-left:-16.9pt;margin-top:804.85pt;width:181.95pt;height:17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" filled="f" stroked="f">
              <v:textbox inset="0,0,0,0">
                <w:txbxContent>
                  <w:p w14:paraId="196A530A" w14:textId="77777777" w:rsidR="009B34A5" w:rsidRPr="009B34A5" w:rsidRDefault="002F6D35" w:rsidP="009B34A5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2022 Commonwealth of Australia, unless otherwise indicated.</w:t>
                    </w:r>
                    <w:r w:rsidR="009B34A5"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5EFEA891" w14:textId="70A23223" w:rsidR="00E74961" w:rsidRPr="009B34A5" w:rsidRDefault="009B34A5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0CFA" w14:textId="77777777" w:rsidR="00A32BB2" w:rsidRDefault="00A32BB2" w:rsidP="001322CA">
      <w:r>
        <w:separator/>
      </w:r>
    </w:p>
    <w:p w14:paraId="6D99D711" w14:textId="77777777" w:rsidR="00A32BB2" w:rsidRDefault="00A32BB2"/>
  </w:footnote>
  <w:footnote w:type="continuationSeparator" w:id="0">
    <w:p w14:paraId="46BDE0A0" w14:textId="77777777" w:rsidR="00A32BB2" w:rsidRDefault="00A32BB2" w:rsidP="001322CA">
      <w:r>
        <w:continuationSeparator/>
      </w:r>
    </w:p>
    <w:p w14:paraId="7D5F3F6D" w14:textId="77777777" w:rsidR="00A32BB2" w:rsidRDefault="00A32BB2"/>
  </w:footnote>
  <w:footnote w:type="continuationNotice" w:id="1">
    <w:p w14:paraId="0F4FFE28" w14:textId="77777777" w:rsidR="00A32BB2" w:rsidRDefault="00A32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4CBE" w14:textId="23C82EB9" w:rsidR="00495B9E" w:rsidRDefault="0057565B">
    <w:pPr>
      <w:pStyle w:val="Header"/>
    </w:pPr>
    <w:r>
      <w:rPr>
        <w:rFonts w:ascii="Times New Roman" w:eastAsiaTheme="minorHAnsi" w:hAnsi="Times New Roman" w:cs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62350" behindDoc="0" locked="0" layoutInCell="1" allowOverlap="1" wp14:anchorId="00480B7A" wp14:editId="1AC2D096">
              <wp:simplePos x="0" y="0"/>
              <wp:positionH relativeFrom="column">
                <wp:posOffset>6013723</wp:posOffset>
              </wp:positionH>
              <wp:positionV relativeFrom="paragraph">
                <wp:posOffset>-335436</wp:posOffset>
              </wp:positionV>
              <wp:extent cx="902970" cy="179705"/>
              <wp:effectExtent l="0" t="0" r="0" b="0"/>
              <wp:wrapNone/>
              <wp:docPr id="84746648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CFC25" w14:textId="77777777" w:rsidR="0057565B" w:rsidRDefault="0057565B" w:rsidP="0057565B">
                          <w:pPr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  <w:t>Version 2, Oct 2023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80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5pt;margin-top:-26.4pt;width:71.1pt;height:14.15pt;z-index:251662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" filled="f" stroked="f" strokeweight=".5pt">
              <v:textbox>
                <w:txbxContent>
                  <w:p w14:paraId="66ECFC25" w14:textId="77777777" w:rsidR="0057565B" w:rsidRDefault="0057565B" w:rsidP="0057565B">
                    <w:pPr>
                      <w:rPr>
                        <w:color w:val="D9D9D9" w:themeColor="background1" w:themeShade="D9"/>
                        <w:sz w:val="12"/>
                        <w:szCs w:val="12"/>
                      </w:rPr>
                    </w:pPr>
                    <w:r>
                      <w:rPr>
                        <w:color w:val="D9D9D9" w:themeColor="background1" w:themeShade="D9"/>
                        <w:sz w:val="12"/>
                        <w:szCs w:val="12"/>
                      </w:rPr>
                      <w:t>Version 2, Oct 2023</w:t>
                    </w:r>
                  </w:p>
                </w:txbxContent>
              </v:textbox>
            </v:shape>
          </w:pict>
        </mc:Fallback>
      </mc:AlternateContent>
    </w:r>
    <w:r w:rsidR="00217740">
      <w:rPr>
        <w:rFonts w:ascii="Times New Roman" w:eastAsiaTheme="minorHAnsi" w:hAnsi="Times New Roman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60302" behindDoc="0" locked="0" layoutInCell="1" allowOverlap="1" wp14:anchorId="1F58C04F" wp14:editId="4532B632">
              <wp:simplePos x="0" y="0"/>
              <wp:positionH relativeFrom="column">
                <wp:posOffset>3347720</wp:posOffset>
              </wp:positionH>
              <wp:positionV relativeFrom="paragraph">
                <wp:posOffset>-76835</wp:posOffset>
              </wp:positionV>
              <wp:extent cx="3442335" cy="533400"/>
              <wp:effectExtent l="0" t="0" r="5715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654E4" w14:textId="2D0D4E9A" w:rsidR="00217740" w:rsidRPr="00FE7CE5" w:rsidRDefault="00217740" w:rsidP="0021774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E7CE5">
                            <w:rPr>
                              <w:sz w:val="18"/>
                              <w:szCs w:val="18"/>
                            </w:rPr>
                            <w:t>For use with the Phonics lesson PowerPoint</w:t>
                          </w:r>
                          <w:r w:rsidR="00FE7CE5">
                            <w:rPr>
                              <w:sz w:val="18"/>
                              <w:szCs w:val="18"/>
                            </w:rPr>
                            <w:t>, Slide 2</w:t>
                          </w:r>
                          <w:r w:rsidR="00573C45">
                            <w:rPr>
                              <w:sz w:val="18"/>
                              <w:szCs w:val="18"/>
                            </w:rPr>
                            <w:t>7</w:t>
                          </w:r>
                          <w:r w:rsidRPr="00FE7CE5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="006F6F6E" w:rsidRPr="00D25C0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https://www.literacyhub.edu.au/search/phonics-lesson-slides-spelling-generalisation-for-soft-g-and-soft-c/</w:t>
                            </w:r>
                          </w:hyperlink>
                          <w:r w:rsidR="006F6F6E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F663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8C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3.6pt;margin-top:-6.05pt;width:271.05pt;height:42pt;z-index:2516603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" stroked="f">
              <v:textbox>
                <w:txbxContent>
                  <w:p w14:paraId="2AD654E4" w14:textId="2D0D4E9A" w:rsidR="00217740" w:rsidRPr="00FE7CE5" w:rsidRDefault="00217740" w:rsidP="00217740">
                    <w:pPr>
                      <w:rPr>
                        <w:sz w:val="18"/>
                        <w:szCs w:val="18"/>
                      </w:rPr>
                    </w:pPr>
                    <w:r w:rsidRPr="00FE7CE5">
                      <w:rPr>
                        <w:sz w:val="18"/>
                        <w:szCs w:val="18"/>
                      </w:rPr>
                      <w:t>For use with the Phonics lesson PowerPoint</w:t>
                    </w:r>
                    <w:r w:rsidR="00FE7CE5">
                      <w:rPr>
                        <w:sz w:val="18"/>
                        <w:szCs w:val="18"/>
                      </w:rPr>
                      <w:t>, Slide 2</w:t>
                    </w:r>
                    <w:r w:rsidR="00573C45">
                      <w:rPr>
                        <w:sz w:val="18"/>
                        <w:szCs w:val="18"/>
                      </w:rPr>
                      <w:t>7</w:t>
                    </w:r>
                    <w:r w:rsidRPr="00FE7CE5">
                      <w:rPr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="006F6F6E" w:rsidRPr="00D25C0A">
                        <w:rPr>
                          <w:rStyle w:val="Hyperlink"/>
                          <w:sz w:val="18"/>
                          <w:szCs w:val="18"/>
                        </w:rPr>
                        <w:t>https://www.literacyhub.edu.au/search/phonics-lesson-slides-spelling-generalisation-for-soft-g-and-soft-c/</w:t>
                      </w:r>
                    </w:hyperlink>
                    <w:r w:rsidR="006F6F6E">
                      <w:rPr>
                        <w:sz w:val="18"/>
                        <w:szCs w:val="18"/>
                      </w:rPr>
                      <w:t xml:space="preserve"> </w:t>
                    </w:r>
                    <w:r w:rsidR="00CF6633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0541">
      <w:rPr>
        <w:noProof/>
      </w:rPr>
      <w:drawing>
        <wp:anchor distT="0" distB="0" distL="114300" distR="114300" simplePos="0" relativeHeight="251658250" behindDoc="0" locked="0" layoutInCell="1" allowOverlap="1" wp14:anchorId="32430C05" wp14:editId="6D5A8810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1622067" cy="452051"/>
          <wp:effectExtent l="0" t="0" r="0" b="5715"/>
          <wp:wrapNone/>
          <wp:docPr id="58" name="Graphic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541" w:rsidRPr="00100541"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4E12784C" wp14:editId="5DD89FA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56" name="Freeform: 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F4A43" id="Graphic 1" o:spid="_x0000_s1026" style="position:absolute;margin-left:0;margin-top:0;width:595.3pt;height:7.65pt;z-index:-251642877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FBA6" w14:textId="1040EA24" w:rsidR="00593C44" w:rsidRDefault="007A0577" w:rsidP="002638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5257F62" wp14:editId="256333F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5053E7" id="Graphic 1" o:spid="_x0000_s1026" style="position:absolute;margin-left:544.1pt;margin-top:0;width:595.3pt;height:7.65pt;z-index:-25165823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  <w:r w:rsidR="002F6D35">
      <w:rPr>
        <w:noProof/>
      </w:rPr>
      <w:drawing>
        <wp:anchor distT="0" distB="0" distL="114300" distR="114300" simplePos="0" relativeHeight="251658243" behindDoc="0" locked="0" layoutInCell="1" allowOverlap="1" wp14:anchorId="60D31696" wp14:editId="1B602E1B">
          <wp:simplePos x="0" y="0"/>
          <wp:positionH relativeFrom="column">
            <wp:posOffset>-212725</wp:posOffset>
          </wp:positionH>
          <wp:positionV relativeFrom="paragraph">
            <wp:posOffset>-60325</wp:posOffset>
          </wp:positionV>
          <wp:extent cx="1622067" cy="452051"/>
          <wp:effectExtent l="0" t="0" r="0" b="5715"/>
          <wp:wrapNone/>
          <wp:docPr id="52" name="Graphic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56F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F4EC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632C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7AD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9EED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F24B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043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98C3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845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C63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26D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E30C2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7419D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351DB"/>
    <w:multiLevelType w:val="hybridMultilevel"/>
    <w:tmpl w:val="05B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E0AE7"/>
    <w:multiLevelType w:val="hybridMultilevel"/>
    <w:tmpl w:val="9A3A0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C7ED8"/>
    <w:multiLevelType w:val="hybridMultilevel"/>
    <w:tmpl w:val="9CA0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D6546"/>
    <w:multiLevelType w:val="hybridMultilevel"/>
    <w:tmpl w:val="FFFFFFFF"/>
    <w:lvl w:ilvl="0" w:tplc="F25C4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3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27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5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0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2D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2C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50402"/>
    <w:multiLevelType w:val="hybridMultilevel"/>
    <w:tmpl w:val="907669F0"/>
    <w:lvl w:ilvl="0" w:tplc="7B24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800D9"/>
    <w:multiLevelType w:val="hybridMultilevel"/>
    <w:tmpl w:val="9A2626F4"/>
    <w:lvl w:ilvl="0" w:tplc="2BDE31D2">
      <w:start w:val="1"/>
      <w:numFmt w:val="decimal"/>
      <w:pStyle w:val="LiteracyNumberList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74011"/>
    <w:multiLevelType w:val="hybridMultilevel"/>
    <w:tmpl w:val="9B6872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A1D4E35"/>
    <w:multiLevelType w:val="hybridMultilevel"/>
    <w:tmpl w:val="0DA6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F2689"/>
    <w:multiLevelType w:val="hybridMultilevel"/>
    <w:tmpl w:val="230021B0"/>
    <w:lvl w:ilvl="0" w:tplc="15ACA5E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52145"/>
    <w:multiLevelType w:val="multilevel"/>
    <w:tmpl w:val="0900A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3731E"/>
    <w:multiLevelType w:val="hybridMultilevel"/>
    <w:tmpl w:val="B4D4A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76A5B"/>
    <w:multiLevelType w:val="hybridMultilevel"/>
    <w:tmpl w:val="E966A39E"/>
    <w:lvl w:ilvl="0" w:tplc="ECF6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1B3"/>
    <w:multiLevelType w:val="hybridMultilevel"/>
    <w:tmpl w:val="B25AB84A"/>
    <w:lvl w:ilvl="0" w:tplc="F5AC8688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0E19"/>
    <w:multiLevelType w:val="hybridMultilevel"/>
    <w:tmpl w:val="D87CCA5A"/>
    <w:lvl w:ilvl="0" w:tplc="C0261452">
      <w:start w:val="1"/>
      <w:numFmt w:val="bullet"/>
      <w:lvlText w:val=""/>
      <w:lvlJc w:val="left"/>
      <w:pPr>
        <w:ind w:left="454" w:hanging="284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9773A"/>
    <w:multiLevelType w:val="hybridMultilevel"/>
    <w:tmpl w:val="658A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66EC1"/>
    <w:multiLevelType w:val="multilevel"/>
    <w:tmpl w:val="4CCEFFE4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248D1"/>
    <w:multiLevelType w:val="hybridMultilevel"/>
    <w:tmpl w:val="9C1E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22824"/>
    <w:multiLevelType w:val="hybridMultilevel"/>
    <w:tmpl w:val="901C084E"/>
    <w:lvl w:ilvl="0" w:tplc="D8BC5E06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72C6C"/>
    <w:multiLevelType w:val="hybridMultilevel"/>
    <w:tmpl w:val="BB5E7800"/>
    <w:lvl w:ilvl="0" w:tplc="0C1AB5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B4FE6"/>
    <w:multiLevelType w:val="hybridMultilevel"/>
    <w:tmpl w:val="C2A8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C13E4"/>
    <w:multiLevelType w:val="multilevel"/>
    <w:tmpl w:val="4608250C"/>
    <w:lvl w:ilvl="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A041E"/>
    <w:multiLevelType w:val="hybridMultilevel"/>
    <w:tmpl w:val="E43A409C"/>
    <w:lvl w:ilvl="0" w:tplc="67A2304A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039D4"/>
    <w:multiLevelType w:val="hybridMultilevel"/>
    <w:tmpl w:val="D9E6D482"/>
    <w:lvl w:ilvl="0" w:tplc="A9384016">
      <w:start w:val="1"/>
      <w:numFmt w:val="bullet"/>
      <w:pStyle w:val="LiteracyTableBulletsGreen"/>
      <w:lvlText w:val=""/>
      <w:lvlJc w:val="left"/>
      <w:pPr>
        <w:ind w:left="590" w:hanging="363"/>
      </w:pPr>
      <w:rPr>
        <w:rFonts w:ascii="Symbol" w:hAnsi="Symbol" w:cs="Symbol" w:hint="default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2BC7"/>
    <w:multiLevelType w:val="hybridMultilevel"/>
    <w:tmpl w:val="F842A71E"/>
    <w:lvl w:ilvl="0" w:tplc="97A4D2BA">
      <w:start w:val="1"/>
      <w:numFmt w:val="bullet"/>
      <w:pStyle w:val="LiteracyTableBulletsBlue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46D17"/>
    <w:multiLevelType w:val="hybridMultilevel"/>
    <w:tmpl w:val="BC9C3050"/>
    <w:lvl w:ilvl="0" w:tplc="30A0CA06">
      <w:start w:val="1"/>
      <w:numFmt w:val="bullet"/>
      <w:lvlText w:val=""/>
      <w:lvlJc w:val="left"/>
      <w:pPr>
        <w:ind w:left="1307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A3F06"/>
    <w:multiLevelType w:val="hybridMultilevel"/>
    <w:tmpl w:val="8F4AAAA8"/>
    <w:lvl w:ilvl="0" w:tplc="6BC4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24D64"/>
    <w:multiLevelType w:val="hybridMultilevel"/>
    <w:tmpl w:val="09462726"/>
    <w:lvl w:ilvl="0" w:tplc="B46622D6">
      <w:start w:val="1"/>
      <w:numFmt w:val="bullet"/>
      <w:pStyle w:val="LiteracyBullets"/>
      <w:lvlText w:val=""/>
      <w:lvlJc w:val="left"/>
      <w:pPr>
        <w:ind w:left="714" w:hanging="357"/>
      </w:pPr>
      <w:rPr>
        <w:rFonts w:ascii="Symbol" w:hAnsi="Symbol" w:cs="Symbol" w:hint="default"/>
        <w:b w:val="0"/>
        <w:i w:val="0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9092C03"/>
    <w:multiLevelType w:val="hybridMultilevel"/>
    <w:tmpl w:val="FAE84E34"/>
    <w:lvl w:ilvl="0" w:tplc="3AC4C14C">
      <w:start w:val="1"/>
      <w:numFmt w:val="bullet"/>
      <w:pStyle w:val="LiteracyBulletsIndent1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D1DA6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749E4"/>
    <w:multiLevelType w:val="multilevel"/>
    <w:tmpl w:val="8E18BFA6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cs="Symbol" w:hint="default"/>
        <w:b w:val="0"/>
        <w:i w:val="0"/>
        <w:color w:val="156B5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99177738">
    <w:abstractNumId w:val="16"/>
  </w:num>
  <w:num w:numId="2" w16cid:durableId="1716198834">
    <w:abstractNumId w:val="17"/>
  </w:num>
  <w:num w:numId="3" w16cid:durableId="1925801501">
    <w:abstractNumId w:val="31"/>
  </w:num>
  <w:num w:numId="4" w16cid:durableId="1234240024">
    <w:abstractNumId w:val="0"/>
  </w:num>
  <w:num w:numId="5" w16cid:durableId="206913760">
    <w:abstractNumId w:val="1"/>
  </w:num>
  <w:num w:numId="6" w16cid:durableId="1651211553">
    <w:abstractNumId w:val="2"/>
  </w:num>
  <w:num w:numId="7" w16cid:durableId="699283406">
    <w:abstractNumId w:val="3"/>
  </w:num>
  <w:num w:numId="8" w16cid:durableId="371345264">
    <w:abstractNumId w:val="4"/>
  </w:num>
  <w:num w:numId="9" w16cid:durableId="1835143382">
    <w:abstractNumId w:val="9"/>
  </w:num>
  <w:num w:numId="10" w16cid:durableId="411049589">
    <w:abstractNumId w:val="5"/>
  </w:num>
  <w:num w:numId="11" w16cid:durableId="704714357">
    <w:abstractNumId w:val="6"/>
  </w:num>
  <w:num w:numId="12" w16cid:durableId="1339885064">
    <w:abstractNumId w:val="7"/>
  </w:num>
  <w:num w:numId="13" w16cid:durableId="428816127">
    <w:abstractNumId w:val="8"/>
  </w:num>
  <w:num w:numId="14" w16cid:durableId="957758139">
    <w:abstractNumId w:val="10"/>
  </w:num>
  <w:num w:numId="15" w16cid:durableId="2072075130">
    <w:abstractNumId w:val="26"/>
  </w:num>
  <w:num w:numId="16" w16cid:durableId="1908876893">
    <w:abstractNumId w:val="37"/>
  </w:num>
  <w:num w:numId="17" w16cid:durableId="1242253988">
    <w:abstractNumId w:val="41"/>
  </w:num>
  <w:num w:numId="18" w16cid:durableId="1264142937">
    <w:abstractNumId w:val="11"/>
  </w:num>
  <w:num w:numId="19" w16cid:durableId="535241052">
    <w:abstractNumId w:val="12"/>
  </w:num>
  <w:num w:numId="20" w16cid:durableId="1165244525">
    <w:abstractNumId w:val="21"/>
  </w:num>
  <w:num w:numId="21" w16cid:durableId="1788154532">
    <w:abstractNumId w:val="22"/>
  </w:num>
  <w:num w:numId="22" w16cid:durableId="220411925">
    <w:abstractNumId w:val="13"/>
  </w:num>
  <w:num w:numId="23" w16cid:durableId="1804615798">
    <w:abstractNumId w:val="38"/>
  </w:num>
  <w:num w:numId="24" w16cid:durableId="1153182031">
    <w:abstractNumId w:val="40"/>
  </w:num>
  <w:num w:numId="25" w16cid:durableId="1234581737">
    <w:abstractNumId w:val="18"/>
  </w:num>
  <w:num w:numId="26" w16cid:durableId="2071884188">
    <w:abstractNumId w:val="35"/>
  </w:num>
  <w:num w:numId="27" w16cid:durableId="1272859290">
    <w:abstractNumId w:val="28"/>
  </w:num>
  <w:num w:numId="28" w16cid:durableId="1168595713">
    <w:abstractNumId w:val="33"/>
  </w:num>
  <w:num w:numId="29" w16cid:durableId="1455753461">
    <w:abstractNumId w:val="36"/>
  </w:num>
  <w:num w:numId="30" w16cid:durableId="1655065645">
    <w:abstractNumId w:val="39"/>
  </w:num>
  <w:num w:numId="31" w16cid:durableId="984507933">
    <w:abstractNumId w:val="42"/>
  </w:num>
  <w:num w:numId="32" w16cid:durableId="254747203">
    <w:abstractNumId w:val="15"/>
  </w:num>
  <w:num w:numId="33" w16cid:durableId="1094593371">
    <w:abstractNumId w:val="27"/>
  </w:num>
  <w:num w:numId="34" w16cid:durableId="2104033389">
    <w:abstractNumId w:val="19"/>
  </w:num>
  <w:num w:numId="35" w16cid:durableId="1931230910">
    <w:abstractNumId w:val="32"/>
  </w:num>
  <w:num w:numId="36" w16cid:durableId="1684085672">
    <w:abstractNumId w:val="20"/>
  </w:num>
  <w:num w:numId="37" w16cid:durableId="1493910337">
    <w:abstractNumId w:val="24"/>
  </w:num>
  <w:num w:numId="38" w16cid:durableId="666977643">
    <w:abstractNumId w:val="14"/>
  </w:num>
  <w:num w:numId="39" w16cid:durableId="964312531">
    <w:abstractNumId w:val="29"/>
  </w:num>
  <w:num w:numId="40" w16cid:durableId="1433819588">
    <w:abstractNumId w:val="23"/>
  </w:num>
  <w:num w:numId="41" w16cid:durableId="1743024475">
    <w:abstractNumId w:val="25"/>
  </w:num>
  <w:num w:numId="42" w16cid:durableId="1572694630">
    <w:abstractNumId w:val="30"/>
  </w:num>
  <w:num w:numId="43" w16cid:durableId="15782017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E"/>
    <w:rsid w:val="00004131"/>
    <w:rsid w:val="0000791A"/>
    <w:rsid w:val="000338FB"/>
    <w:rsid w:val="0003652D"/>
    <w:rsid w:val="00036A88"/>
    <w:rsid w:val="00042726"/>
    <w:rsid w:val="00054212"/>
    <w:rsid w:val="00054E2E"/>
    <w:rsid w:val="00080572"/>
    <w:rsid w:val="0008100F"/>
    <w:rsid w:val="00086D69"/>
    <w:rsid w:val="0009189B"/>
    <w:rsid w:val="00093F91"/>
    <w:rsid w:val="000A49B8"/>
    <w:rsid w:val="000B3F09"/>
    <w:rsid w:val="000C1BA8"/>
    <w:rsid w:val="000D54ED"/>
    <w:rsid w:val="000F03DD"/>
    <w:rsid w:val="000F4776"/>
    <w:rsid w:val="000F4A5A"/>
    <w:rsid w:val="000F5A83"/>
    <w:rsid w:val="000F621D"/>
    <w:rsid w:val="00100541"/>
    <w:rsid w:val="00100792"/>
    <w:rsid w:val="00101743"/>
    <w:rsid w:val="00105997"/>
    <w:rsid w:val="001077CF"/>
    <w:rsid w:val="001322CA"/>
    <w:rsid w:val="00135862"/>
    <w:rsid w:val="00146BB9"/>
    <w:rsid w:val="00155CC7"/>
    <w:rsid w:val="001573D1"/>
    <w:rsid w:val="00157A0A"/>
    <w:rsid w:val="00164409"/>
    <w:rsid w:val="00183AA6"/>
    <w:rsid w:val="001842C3"/>
    <w:rsid w:val="001868C1"/>
    <w:rsid w:val="00187A6F"/>
    <w:rsid w:val="00193CD5"/>
    <w:rsid w:val="001B7266"/>
    <w:rsid w:val="001E531D"/>
    <w:rsid w:val="001F302D"/>
    <w:rsid w:val="001F3914"/>
    <w:rsid w:val="002066F6"/>
    <w:rsid w:val="00207DAB"/>
    <w:rsid w:val="002125B0"/>
    <w:rsid w:val="00217740"/>
    <w:rsid w:val="00221D01"/>
    <w:rsid w:val="0022295B"/>
    <w:rsid w:val="002278C6"/>
    <w:rsid w:val="002355A1"/>
    <w:rsid w:val="00253D5D"/>
    <w:rsid w:val="00260ABD"/>
    <w:rsid w:val="002638E3"/>
    <w:rsid w:val="00273903"/>
    <w:rsid w:val="00274F09"/>
    <w:rsid w:val="00285E1A"/>
    <w:rsid w:val="00293BE2"/>
    <w:rsid w:val="002A15D0"/>
    <w:rsid w:val="002A1EE3"/>
    <w:rsid w:val="002D3AEA"/>
    <w:rsid w:val="002D59FC"/>
    <w:rsid w:val="002E523F"/>
    <w:rsid w:val="002F3C04"/>
    <w:rsid w:val="002F46CE"/>
    <w:rsid w:val="002F6D35"/>
    <w:rsid w:val="003128D3"/>
    <w:rsid w:val="00317C51"/>
    <w:rsid w:val="00326666"/>
    <w:rsid w:val="00327F3A"/>
    <w:rsid w:val="00336C82"/>
    <w:rsid w:val="00341024"/>
    <w:rsid w:val="00360239"/>
    <w:rsid w:val="00366737"/>
    <w:rsid w:val="0037048E"/>
    <w:rsid w:val="0037537A"/>
    <w:rsid w:val="0038664A"/>
    <w:rsid w:val="003943B4"/>
    <w:rsid w:val="003C37E3"/>
    <w:rsid w:val="003C5D34"/>
    <w:rsid w:val="003C7FAB"/>
    <w:rsid w:val="003D433C"/>
    <w:rsid w:val="004079DC"/>
    <w:rsid w:val="00421811"/>
    <w:rsid w:val="004257EF"/>
    <w:rsid w:val="00425F01"/>
    <w:rsid w:val="00427BC1"/>
    <w:rsid w:val="004323F3"/>
    <w:rsid w:val="004478B6"/>
    <w:rsid w:val="0046513E"/>
    <w:rsid w:val="004728CB"/>
    <w:rsid w:val="0047635A"/>
    <w:rsid w:val="004810B2"/>
    <w:rsid w:val="00495B9E"/>
    <w:rsid w:val="004A07D9"/>
    <w:rsid w:val="004B0A73"/>
    <w:rsid w:val="004B1B12"/>
    <w:rsid w:val="004B72CD"/>
    <w:rsid w:val="004D0C04"/>
    <w:rsid w:val="004D757B"/>
    <w:rsid w:val="004E75FE"/>
    <w:rsid w:val="004F0EA5"/>
    <w:rsid w:val="004F3202"/>
    <w:rsid w:val="005048F2"/>
    <w:rsid w:val="0052429F"/>
    <w:rsid w:val="0053107F"/>
    <w:rsid w:val="005324F0"/>
    <w:rsid w:val="0054678D"/>
    <w:rsid w:val="00556FBB"/>
    <w:rsid w:val="00573C45"/>
    <w:rsid w:val="0057565B"/>
    <w:rsid w:val="005776CB"/>
    <w:rsid w:val="00584004"/>
    <w:rsid w:val="00592903"/>
    <w:rsid w:val="00593C44"/>
    <w:rsid w:val="0059584A"/>
    <w:rsid w:val="005A02DD"/>
    <w:rsid w:val="005A4B45"/>
    <w:rsid w:val="005B1F95"/>
    <w:rsid w:val="005C4BB4"/>
    <w:rsid w:val="005C5841"/>
    <w:rsid w:val="005D27C4"/>
    <w:rsid w:val="005F7B33"/>
    <w:rsid w:val="00602E15"/>
    <w:rsid w:val="0061172C"/>
    <w:rsid w:val="00612001"/>
    <w:rsid w:val="0062057A"/>
    <w:rsid w:val="00623BCE"/>
    <w:rsid w:val="0062758E"/>
    <w:rsid w:val="006333A5"/>
    <w:rsid w:val="00634CFF"/>
    <w:rsid w:val="00635217"/>
    <w:rsid w:val="00636815"/>
    <w:rsid w:val="0065080E"/>
    <w:rsid w:val="00654D64"/>
    <w:rsid w:val="00671903"/>
    <w:rsid w:val="0068028D"/>
    <w:rsid w:val="006832EC"/>
    <w:rsid w:val="0068355D"/>
    <w:rsid w:val="00683BD2"/>
    <w:rsid w:val="006931A9"/>
    <w:rsid w:val="00696E84"/>
    <w:rsid w:val="006C5FE6"/>
    <w:rsid w:val="006D2C61"/>
    <w:rsid w:val="006E7111"/>
    <w:rsid w:val="006F0488"/>
    <w:rsid w:val="006F662C"/>
    <w:rsid w:val="006F6F6E"/>
    <w:rsid w:val="00702DE4"/>
    <w:rsid w:val="00707025"/>
    <w:rsid w:val="0071620A"/>
    <w:rsid w:val="00717EDC"/>
    <w:rsid w:val="00733BA5"/>
    <w:rsid w:val="00742688"/>
    <w:rsid w:val="00744E54"/>
    <w:rsid w:val="00772AC9"/>
    <w:rsid w:val="00776D8A"/>
    <w:rsid w:val="007859DB"/>
    <w:rsid w:val="00791954"/>
    <w:rsid w:val="007932F9"/>
    <w:rsid w:val="0079356F"/>
    <w:rsid w:val="00797599"/>
    <w:rsid w:val="007A0577"/>
    <w:rsid w:val="007B1B9B"/>
    <w:rsid w:val="007B335D"/>
    <w:rsid w:val="007B418E"/>
    <w:rsid w:val="007B43E2"/>
    <w:rsid w:val="007D2E4B"/>
    <w:rsid w:val="007F2EA6"/>
    <w:rsid w:val="008008AB"/>
    <w:rsid w:val="00813258"/>
    <w:rsid w:val="0081751F"/>
    <w:rsid w:val="00821290"/>
    <w:rsid w:val="00824934"/>
    <w:rsid w:val="00840F75"/>
    <w:rsid w:val="0084276F"/>
    <w:rsid w:val="00864584"/>
    <w:rsid w:val="00866B50"/>
    <w:rsid w:val="00870BE1"/>
    <w:rsid w:val="00870EC5"/>
    <w:rsid w:val="00893578"/>
    <w:rsid w:val="008A186E"/>
    <w:rsid w:val="008A2517"/>
    <w:rsid w:val="008B0218"/>
    <w:rsid w:val="008B1779"/>
    <w:rsid w:val="008B2FB7"/>
    <w:rsid w:val="008C18F8"/>
    <w:rsid w:val="008C415E"/>
    <w:rsid w:val="008C5DB5"/>
    <w:rsid w:val="008C7AB3"/>
    <w:rsid w:val="008D2456"/>
    <w:rsid w:val="008D2751"/>
    <w:rsid w:val="008E3ACD"/>
    <w:rsid w:val="00900C59"/>
    <w:rsid w:val="00912201"/>
    <w:rsid w:val="00922A16"/>
    <w:rsid w:val="009279DC"/>
    <w:rsid w:val="00942DEB"/>
    <w:rsid w:val="00944D9D"/>
    <w:rsid w:val="00961266"/>
    <w:rsid w:val="00961749"/>
    <w:rsid w:val="009705B8"/>
    <w:rsid w:val="00987FB9"/>
    <w:rsid w:val="009A283B"/>
    <w:rsid w:val="009B34A5"/>
    <w:rsid w:val="009E0E01"/>
    <w:rsid w:val="009E6F76"/>
    <w:rsid w:val="009F3BAA"/>
    <w:rsid w:val="00A072A9"/>
    <w:rsid w:val="00A139C2"/>
    <w:rsid w:val="00A30352"/>
    <w:rsid w:val="00A32BB2"/>
    <w:rsid w:val="00A33696"/>
    <w:rsid w:val="00A42789"/>
    <w:rsid w:val="00A53645"/>
    <w:rsid w:val="00A621A1"/>
    <w:rsid w:val="00A64697"/>
    <w:rsid w:val="00A74199"/>
    <w:rsid w:val="00A76365"/>
    <w:rsid w:val="00A94DEE"/>
    <w:rsid w:val="00A96216"/>
    <w:rsid w:val="00AA503B"/>
    <w:rsid w:val="00AA7DDE"/>
    <w:rsid w:val="00AB064E"/>
    <w:rsid w:val="00AE264D"/>
    <w:rsid w:val="00AF5ED3"/>
    <w:rsid w:val="00B2257D"/>
    <w:rsid w:val="00B26E72"/>
    <w:rsid w:val="00B32491"/>
    <w:rsid w:val="00B37B4E"/>
    <w:rsid w:val="00B37CA1"/>
    <w:rsid w:val="00B541AB"/>
    <w:rsid w:val="00B55661"/>
    <w:rsid w:val="00B60AED"/>
    <w:rsid w:val="00B6133C"/>
    <w:rsid w:val="00B62C3C"/>
    <w:rsid w:val="00B661AF"/>
    <w:rsid w:val="00B702E2"/>
    <w:rsid w:val="00B72C26"/>
    <w:rsid w:val="00B7752F"/>
    <w:rsid w:val="00B92532"/>
    <w:rsid w:val="00BA7918"/>
    <w:rsid w:val="00BB12DA"/>
    <w:rsid w:val="00BB7D4C"/>
    <w:rsid w:val="00BC36A8"/>
    <w:rsid w:val="00BC5F88"/>
    <w:rsid w:val="00BD14B7"/>
    <w:rsid w:val="00BE1C9F"/>
    <w:rsid w:val="00BE2CA7"/>
    <w:rsid w:val="00BE62F2"/>
    <w:rsid w:val="00BE6464"/>
    <w:rsid w:val="00BF2702"/>
    <w:rsid w:val="00BF333C"/>
    <w:rsid w:val="00C01F19"/>
    <w:rsid w:val="00C461D8"/>
    <w:rsid w:val="00C512A8"/>
    <w:rsid w:val="00C7781B"/>
    <w:rsid w:val="00C925BA"/>
    <w:rsid w:val="00C963D7"/>
    <w:rsid w:val="00CB0F81"/>
    <w:rsid w:val="00CC56F4"/>
    <w:rsid w:val="00CD6D39"/>
    <w:rsid w:val="00CE218B"/>
    <w:rsid w:val="00CE5643"/>
    <w:rsid w:val="00CF0297"/>
    <w:rsid w:val="00CF2BA5"/>
    <w:rsid w:val="00CF6633"/>
    <w:rsid w:val="00CF691B"/>
    <w:rsid w:val="00D00AAF"/>
    <w:rsid w:val="00D06A8A"/>
    <w:rsid w:val="00D23140"/>
    <w:rsid w:val="00D396B3"/>
    <w:rsid w:val="00D40DC9"/>
    <w:rsid w:val="00D76D86"/>
    <w:rsid w:val="00D87053"/>
    <w:rsid w:val="00DB366D"/>
    <w:rsid w:val="00DB6DDB"/>
    <w:rsid w:val="00DB7337"/>
    <w:rsid w:val="00DE5628"/>
    <w:rsid w:val="00E04A96"/>
    <w:rsid w:val="00E138E7"/>
    <w:rsid w:val="00E172D4"/>
    <w:rsid w:val="00E24CA4"/>
    <w:rsid w:val="00E311F7"/>
    <w:rsid w:val="00E3451B"/>
    <w:rsid w:val="00E40387"/>
    <w:rsid w:val="00E55223"/>
    <w:rsid w:val="00E57F34"/>
    <w:rsid w:val="00E66815"/>
    <w:rsid w:val="00E67D65"/>
    <w:rsid w:val="00E74961"/>
    <w:rsid w:val="00E76443"/>
    <w:rsid w:val="00E80B76"/>
    <w:rsid w:val="00E82703"/>
    <w:rsid w:val="00E90990"/>
    <w:rsid w:val="00E942CA"/>
    <w:rsid w:val="00EB254F"/>
    <w:rsid w:val="00EC7093"/>
    <w:rsid w:val="00ED1BF5"/>
    <w:rsid w:val="00EE2B3C"/>
    <w:rsid w:val="00EF1BA3"/>
    <w:rsid w:val="00EF5CF0"/>
    <w:rsid w:val="00EF7E4E"/>
    <w:rsid w:val="00F106C7"/>
    <w:rsid w:val="00F11788"/>
    <w:rsid w:val="00F16A38"/>
    <w:rsid w:val="00F16EBB"/>
    <w:rsid w:val="00F175E3"/>
    <w:rsid w:val="00F22A2E"/>
    <w:rsid w:val="00F42DD2"/>
    <w:rsid w:val="00F451B8"/>
    <w:rsid w:val="00F636E1"/>
    <w:rsid w:val="00F64AD6"/>
    <w:rsid w:val="00F64E87"/>
    <w:rsid w:val="00F6751B"/>
    <w:rsid w:val="00F72358"/>
    <w:rsid w:val="00F736DB"/>
    <w:rsid w:val="00F819E1"/>
    <w:rsid w:val="00F83EFB"/>
    <w:rsid w:val="00F869C2"/>
    <w:rsid w:val="00F97B9C"/>
    <w:rsid w:val="00FA0361"/>
    <w:rsid w:val="00FA714C"/>
    <w:rsid w:val="00FB3787"/>
    <w:rsid w:val="00FE31C3"/>
    <w:rsid w:val="00FE7CE5"/>
    <w:rsid w:val="00FF4009"/>
    <w:rsid w:val="00FF5DD6"/>
    <w:rsid w:val="0224C56C"/>
    <w:rsid w:val="02F9AD02"/>
    <w:rsid w:val="03D581D3"/>
    <w:rsid w:val="045BE610"/>
    <w:rsid w:val="0805BC42"/>
    <w:rsid w:val="08A052FF"/>
    <w:rsid w:val="090B3E0C"/>
    <w:rsid w:val="0A539783"/>
    <w:rsid w:val="0CA38388"/>
    <w:rsid w:val="0E28EA4C"/>
    <w:rsid w:val="0EEFE0B6"/>
    <w:rsid w:val="0F80A703"/>
    <w:rsid w:val="0F909B50"/>
    <w:rsid w:val="0FF9B23E"/>
    <w:rsid w:val="1179B36B"/>
    <w:rsid w:val="11D7662D"/>
    <w:rsid w:val="127162E7"/>
    <w:rsid w:val="131583CC"/>
    <w:rsid w:val="13406AD1"/>
    <w:rsid w:val="143AEFC9"/>
    <w:rsid w:val="15B40C30"/>
    <w:rsid w:val="15D6C02A"/>
    <w:rsid w:val="1663E2C5"/>
    <w:rsid w:val="196A27DE"/>
    <w:rsid w:val="196B9CF3"/>
    <w:rsid w:val="1CC3D20C"/>
    <w:rsid w:val="1D70F569"/>
    <w:rsid w:val="1FEA9838"/>
    <w:rsid w:val="1FFDF730"/>
    <w:rsid w:val="217E9C5E"/>
    <w:rsid w:val="22B9AE6C"/>
    <w:rsid w:val="23EFA840"/>
    <w:rsid w:val="25FE7E29"/>
    <w:rsid w:val="265A8C34"/>
    <w:rsid w:val="27E3AD16"/>
    <w:rsid w:val="28970F52"/>
    <w:rsid w:val="2A3E6E94"/>
    <w:rsid w:val="2AB2F76C"/>
    <w:rsid w:val="2B8116FE"/>
    <w:rsid w:val="2DD1032B"/>
    <w:rsid w:val="2FDD751D"/>
    <w:rsid w:val="308B78AE"/>
    <w:rsid w:val="31A30D90"/>
    <w:rsid w:val="31CC8D9D"/>
    <w:rsid w:val="32516AF1"/>
    <w:rsid w:val="32FB7297"/>
    <w:rsid w:val="3413B34F"/>
    <w:rsid w:val="34AEEF38"/>
    <w:rsid w:val="38168A1A"/>
    <w:rsid w:val="38DE9C42"/>
    <w:rsid w:val="390124A8"/>
    <w:rsid w:val="3B65CD6D"/>
    <w:rsid w:val="3C9D03B4"/>
    <w:rsid w:val="3CBEACA3"/>
    <w:rsid w:val="3CD34329"/>
    <w:rsid w:val="3D7B75EC"/>
    <w:rsid w:val="3DA2BDB7"/>
    <w:rsid w:val="3EF0A1BF"/>
    <w:rsid w:val="4070764C"/>
    <w:rsid w:val="40E9AE27"/>
    <w:rsid w:val="41B5A3B0"/>
    <w:rsid w:val="4219EE9E"/>
    <w:rsid w:val="43494EA1"/>
    <w:rsid w:val="44214EE9"/>
    <w:rsid w:val="443A7746"/>
    <w:rsid w:val="45BD1F4A"/>
    <w:rsid w:val="4660AFEB"/>
    <w:rsid w:val="46A8F4B7"/>
    <w:rsid w:val="470E56D7"/>
    <w:rsid w:val="4E4203B6"/>
    <w:rsid w:val="4FA75679"/>
    <w:rsid w:val="5050B3C7"/>
    <w:rsid w:val="51106D15"/>
    <w:rsid w:val="51390615"/>
    <w:rsid w:val="531FA399"/>
    <w:rsid w:val="53C3D3E9"/>
    <w:rsid w:val="545EAC48"/>
    <w:rsid w:val="546534BA"/>
    <w:rsid w:val="54EBBBD7"/>
    <w:rsid w:val="56DE75A1"/>
    <w:rsid w:val="571B6A57"/>
    <w:rsid w:val="57592D7C"/>
    <w:rsid w:val="58756E4C"/>
    <w:rsid w:val="58F48856"/>
    <w:rsid w:val="59537CC5"/>
    <w:rsid w:val="59884265"/>
    <w:rsid w:val="5AC542AC"/>
    <w:rsid w:val="5B814ECD"/>
    <w:rsid w:val="5C864C97"/>
    <w:rsid w:val="5D3B4FDC"/>
    <w:rsid w:val="5DC39C41"/>
    <w:rsid w:val="5E999584"/>
    <w:rsid w:val="5FF783E9"/>
    <w:rsid w:val="60A29C55"/>
    <w:rsid w:val="63E20EAD"/>
    <w:rsid w:val="64753F50"/>
    <w:rsid w:val="647A6564"/>
    <w:rsid w:val="64B0C618"/>
    <w:rsid w:val="6506EA55"/>
    <w:rsid w:val="652576BA"/>
    <w:rsid w:val="654336BB"/>
    <w:rsid w:val="6618D770"/>
    <w:rsid w:val="66746123"/>
    <w:rsid w:val="67B83701"/>
    <w:rsid w:val="6879E249"/>
    <w:rsid w:val="69321604"/>
    <w:rsid w:val="69FBA236"/>
    <w:rsid w:val="6B7FFD18"/>
    <w:rsid w:val="6B977297"/>
    <w:rsid w:val="6B9F601D"/>
    <w:rsid w:val="6D3B307E"/>
    <w:rsid w:val="6ECFF023"/>
    <w:rsid w:val="6FDEE8F4"/>
    <w:rsid w:val="72008112"/>
    <w:rsid w:val="72CBFD1A"/>
    <w:rsid w:val="734D35FB"/>
    <w:rsid w:val="73B5C194"/>
    <w:rsid w:val="750C39AF"/>
    <w:rsid w:val="75990F92"/>
    <w:rsid w:val="7619B3B9"/>
    <w:rsid w:val="7658ED48"/>
    <w:rsid w:val="76E212C4"/>
    <w:rsid w:val="76E6694F"/>
    <w:rsid w:val="78BC9A76"/>
    <w:rsid w:val="7A258E4A"/>
    <w:rsid w:val="7A381868"/>
    <w:rsid w:val="7AAC2B3C"/>
    <w:rsid w:val="7AB54B7A"/>
    <w:rsid w:val="7ACF1CD5"/>
    <w:rsid w:val="7BE8C91B"/>
    <w:rsid w:val="7C6E03F9"/>
    <w:rsid w:val="7F2330DA"/>
    <w:rsid w:val="7F9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7A10C"/>
  <w14:defaultImageDpi w14:val="32767"/>
  <w15:chartTrackingRefBased/>
  <w15:docId w15:val="{91E1D531-E8D9-4E93-8695-8521E8AC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12DA"/>
    <w:rPr>
      <w:rFonts w:eastAsiaTheme="minorEastAsia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2DA"/>
    <w:pPr>
      <w:spacing w:before="120" w:after="60"/>
      <w:outlineLvl w:val="1"/>
    </w:pPr>
    <w:rPr>
      <w:rFonts w:asciiTheme="majorHAnsi" w:hAnsiTheme="majorHAnsi" w:cstheme="majorHAnsi"/>
      <w:color w:val="8496B0" w:themeColor="text2" w:themeTint="9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2CA"/>
  </w:style>
  <w:style w:type="paragraph" w:styleId="Footer">
    <w:name w:val="footer"/>
    <w:basedOn w:val="Normal"/>
    <w:link w:val="Foot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CA"/>
  </w:style>
  <w:style w:type="table" w:styleId="TableGrid">
    <w:name w:val="Table Grid"/>
    <w:basedOn w:val="TableNormal"/>
    <w:uiPriority w:val="39"/>
    <w:rsid w:val="0004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2726"/>
  </w:style>
  <w:style w:type="character" w:customStyle="1" w:styleId="Heading1Char">
    <w:name w:val="Heading 1 Char"/>
    <w:basedOn w:val="DefaultParagraphFont"/>
    <w:link w:val="Heading1"/>
    <w:uiPriority w:val="9"/>
    <w:rsid w:val="00BB1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B12DA"/>
    <w:rPr>
      <w:rFonts w:asciiTheme="majorHAnsi" w:eastAsiaTheme="minorEastAsia" w:hAnsiTheme="majorHAnsi" w:cstheme="majorHAnsi"/>
      <w:color w:val="8496B0" w:themeColor="text2" w:themeTint="99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BB1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09"/>
    <w:rPr>
      <w:color w:val="4656A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8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81B"/>
    <w:rPr>
      <w:rFonts w:eastAsiaTheme="minorEastAsi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1B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B"/>
    <w:rPr>
      <w:rFonts w:ascii="Times New Roman" w:eastAsiaTheme="minorEastAsia" w:hAnsi="Times New Roman" w:cs="Times New Roman"/>
      <w:sz w:val="18"/>
      <w:szCs w:val="18"/>
      <w:lang w:val="en-AU"/>
    </w:rPr>
  </w:style>
  <w:style w:type="paragraph" w:customStyle="1" w:styleId="LiteracyHeading2">
    <w:name w:val="Literacy Heading 2"/>
    <w:qFormat/>
    <w:rsid w:val="000F4776"/>
    <w:pPr>
      <w:spacing w:before="360" w:after="160"/>
    </w:pPr>
    <w:rPr>
      <w:rFonts w:ascii="Verdana" w:hAnsi="Verdana"/>
      <w:b/>
      <w:bCs/>
      <w:color w:val="156B52"/>
      <w:sz w:val="28"/>
      <w:szCs w:val="28"/>
      <w:lang w:val="en-AU"/>
    </w:rPr>
  </w:style>
  <w:style w:type="paragraph" w:customStyle="1" w:styleId="LiteracyBodyText">
    <w:name w:val="Literacy Body Text"/>
    <w:qFormat/>
    <w:rsid w:val="002638E3"/>
    <w:pPr>
      <w:spacing w:after="200"/>
    </w:pPr>
    <w:rPr>
      <w:rFonts w:ascii="Verdana" w:hAnsi="Verdana"/>
      <w:color w:val="404040" w:themeColor="text1" w:themeTint="BF"/>
      <w:sz w:val="18"/>
      <w:szCs w:val="18"/>
      <w:lang w:val="en-AU"/>
    </w:rPr>
  </w:style>
  <w:style w:type="paragraph" w:customStyle="1" w:styleId="LiteracyMainHeading">
    <w:name w:val="Literacy Main Heading"/>
    <w:basedOn w:val="Normal"/>
    <w:qFormat/>
    <w:rsid w:val="002638E3"/>
    <w:pPr>
      <w:spacing w:before="80" w:after="240"/>
    </w:pPr>
    <w:rPr>
      <w:rFonts w:ascii="Verdana" w:eastAsiaTheme="minorHAnsi" w:hAnsi="Verdana"/>
      <w:b/>
      <w:bCs/>
      <w:color w:val="0E1E42"/>
      <w:sz w:val="32"/>
      <w:szCs w:val="40"/>
    </w:rPr>
  </w:style>
  <w:style w:type="paragraph" w:customStyle="1" w:styleId="LiteracyHeading3">
    <w:name w:val="Literacy Heading 3"/>
    <w:qFormat/>
    <w:rsid w:val="001E531D"/>
    <w:pPr>
      <w:spacing w:before="320" w:after="160"/>
      <w:outlineLvl w:val="0"/>
    </w:pPr>
    <w:rPr>
      <w:rFonts w:ascii="Verdana" w:hAnsi="Verdana"/>
      <w:b/>
      <w:bCs/>
      <w:color w:val="4656AD"/>
      <w:sz w:val="22"/>
      <w:lang w:val="en-AU"/>
    </w:rPr>
  </w:style>
  <w:style w:type="paragraph" w:customStyle="1" w:styleId="LiteracyTableHeading1">
    <w:name w:val="Literacy Table Heading 1"/>
    <w:basedOn w:val="LiteracyHeading3"/>
    <w:next w:val="LiteracyTableBodyText"/>
    <w:qFormat/>
    <w:rsid w:val="002638E3"/>
    <w:pPr>
      <w:spacing w:before="60" w:after="40"/>
    </w:pPr>
    <w:rPr>
      <w:color w:val="FFFFFF" w:themeColor="background1"/>
      <w:sz w:val="20"/>
      <w:szCs w:val="22"/>
    </w:rPr>
  </w:style>
  <w:style w:type="paragraph" w:customStyle="1" w:styleId="LiteracyTableBodyText">
    <w:name w:val="Literacy Table Body Text"/>
    <w:basedOn w:val="LiteracyBodyText"/>
    <w:qFormat/>
    <w:rsid w:val="001E531D"/>
    <w:pPr>
      <w:spacing w:before="20" w:after="80"/>
    </w:pPr>
    <w:rPr>
      <w:sz w:val="17"/>
      <w:szCs w:val="17"/>
    </w:rPr>
  </w:style>
  <w:style w:type="paragraph" w:customStyle="1" w:styleId="LiteracyTableBulletsBlue">
    <w:name w:val="Literacy Table Bullets Blue"/>
    <w:basedOn w:val="LiteracyTableBodyText"/>
    <w:qFormat/>
    <w:rsid w:val="00942DEB"/>
    <w:pPr>
      <w:numPr>
        <w:numId w:val="29"/>
      </w:numPr>
    </w:pPr>
  </w:style>
  <w:style w:type="paragraph" w:customStyle="1" w:styleId="LiteracyHeading1">
    <w:name w:val="Literacy Heading 1"/>
    <w:qFormat/>
    <w:rsid w:val="001E531D"/>
    <w:pPr>
      <w:spacing w:before="360" w:after="160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customStyle="1" w:styleId="LiteracyBullets">
    <w:name w:val="Literacy Bullets"/>
    <w:basedOn w:val="LiteracyBodyText"/>
    <w:qFormat/>
    <w:rsid w:val="00F16EBB"/>
    <w:pPr>
      <w:numPr>
        <w:numId w:val="30"/>
      </w:numPr>
      <w:spacing w:after="40"/>
    </w:pPr>
  </w:style>
  <w:style w:type="paragraph" w:customStyle="1" w:styleId="LiteracyBulletsIndent1">
    <w:name w:val="Literacy Bullets Indent 1"/>
    <w:qFormat/>
    <w:rsid w:val="00F16EBB"/>
    <w:pPr>
      <w:numPr>
        <w:numId w:val="24"/>
      </w:numPr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Bulletslast">
    <w:name w:val="Literacy Bullets last"/>
    <w:basedOn w:val="LiteracyBullets"/>
    <w:qFormat/>
    <w:rsid w:val="00F16EBB"/>
    <w:pPr>
      <w:spacing w:after="200"/>
    </w:pPr>
  </w:style>
  <w:style w:type="paragraph" w:customStyle="1" w:styleId="LiteracyHeading4">
    <w:name w:val="Literacy Heading 4"/>
    <w:basedOn w:val="LiteracyHeading3"/>
    <w:qFormat/>
    <w:rsid w:val="00F16EBB"/>
    <w:rPr>
      <w:color w:val="156B52"/>
      <w:sz w:val="21"/>
      <w:szCs w:val="21"/>
    </w:rPr>
  </w:style>
  <w:style w:type="paragraph" w:customStyle="1" w:styleId="LiteracyBulletsIndent1last">
    <w:name w:val="Literacy Bullets Indent 1 last"/>
    <w:basedOn w:val="LiteracyBulletsIndent1"/>
    <w:qFormat/>
    <w:rsid w:val="00F16EBB"/>
    <w:pPr>
      <w:spacing w:after="100"/>
    </w:pPr>
  </w:style>
  <w:style w:type="paragraph" w:customStyle="1" w:styleId="LiteracyHeading5">
    <w:name w:val="Literacy Heading 5"/>
    <w:basedOn w:val="LiteracyHeading4"/>
    <w:qFormat/>
    <w:rsid w:val="00F16EBB"/>
    <w:rPr>
      <w:color w:val="595959" w:themeColor="text1" w:themeTint="A6"/>
      <w:sz w:val="20"/>
      <w:szCs w:val="20"/>
    </w:rPr>
  </w:style>
  <w:style w:type="paragraph" w:customStyle="1" w:styleId="LiteracyQuote">
    <w:name w:val="Literacy Quote"/>
    <w:qFormat/>
    <w:rsid w:val="00F16EBB"/>
    <w:pPr>
      <w:spacing w:before="240"/>
    </w:pPr>
    <w:rPr>
      <w:rFonts w:ascii="Verdana" w:hAnsi="Verdana"/>
      <w:i/>
      <w:iCs/>
      <w:color w:val="4656AD"/>
      <w:sz w:val="20"/>
      <w:szCs w:val="20"/>
      <w:lang w:val="en-AU"/>
    </w:rPr>
  </w:style>
  <w:style w:type="paragraph" w:customStyle="1" w:styleId="LiteracyNumberList">
    <w:name w:val="Literacy Number List"/>
    <w:next w:val="LiteracyBodyText"/>
    <w:qFormat/>
    <w:rsid w:val="00F16EBB"/>
    <w:pPr>
      <w:numPr>
        <w:numId w:val="25"/>
      </w:numPr>
      <w:spacing w:before="40" w:after="80"/>
      <w:ind w:left="714" w:hanging="357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QuoteSource">
    <w:name w:val="Literacy Quote Source"/>
    <w:basedOn w:val="LiteracyQuote"/>
    <w:qFormat/>
    <w:rsid w:val="00F16EBB"/>
    <w:pPr>
      <w:spacing w:before="80"/>
    </w:pPr>
    <w:rPr>
      <w:i w:val="0"/>
      <w:iCs w:val="0"/>
      <w:color w:val="767171" w:themeColor="background2" w:themeShade="80"/>
      <w:sz w:val="18"/>
      <w:szCs w:val="18"/>
    </w:rPr>
  </w:style>
  <w:style w:type="paragraph" w:customStyle="1" w:styleId="LiteracyHeadingUnderlinedCaps">
    <w:name w:val="Literacy Heading Underlined + Caps"/>
    <w:basedOn w:val="LiteracyHeading1"/>
    <w:qFormat/>
    <w:rsid w:val="00F16EBB"/>
    <w:pPr>
      <w:spacing w:before="280"/>
    </w:pPr>
    <w:rPr>
      <w:caps/>
      <w:u w:val="single"/>
    </w:rPr>
  </w:style>
  <w:style w:type="paragraph" w:customStyle="1" w:styleId="LiteracyNumberListlast">
    <w:name w:val="Literacy Number List last"/>
    <w:basedOn w:val="LiteracyNumberList"/>
    <w:qFormat/>
    <w:rsid w:val="00F16EBB"/>
    <w:pPr>
      <w:spacing w:after="160"/>
    </w:pPr>
  </w:style>
  <w:style w:type="paragraph" w:customStyle="1" w:styleId="Literacycaption">
    <w:name w:val="Literacy caption"/>
    <w:basedOn w:val="LiteracyBodyText"/>
    <w:qFormat/>
    <w:rsid w:val="00F16EBB"/>
    <w:pPr>
      <w:spacing w:before="240"/>
      <w:jc w:val="center"/>
    </w:pPr>
    <w:rPr>
      <w:sz w:val="16"/>
      <w:szCs w:val="16"/>
    </w:rPr>
  </w:style>
  <w:style w:type="paragraph" w:customStyle="1" w:styleId="LiteracyTableHeading2">
    <w:name w:val="Literacy Table Heading 2"/>
    <w:qFormat/>
    <w:rsid w:val="00F16EBB"/>
    <w:pPr>
      <w:spacing w:before="20" w:after="60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LiteracyTableHeading3">
    <w:name w:val="Literacy Table Heading 3"/>
    <w:basedOn w:val="LiteracyTableHeading2"/>
    <w:qFormat/>
    <w:rsid w:val="00942DEB"/>
    <w:rPr>
      <w:color w:val="156B52"/>
    </w:rPr>
  </w:style>
  <w:style w:type="paragraph" w:customStyle="1" w:styleId="LiteracyTableBulletsGreen">
    <w:name w:val="Literacy Table Bullets Green"/>
    <w:basedOn w:val="LiteracyTableBulletsBlue"/>
    <w:qFormat/>
    <w:rsid w:val="00942DEB"/>
    <w:pPr>
      <w:numPr>
        <w:numId w:val="2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7B4E"/>
    <w:rPr>
      <w:color w:val="2E74B5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rsid w:val="000365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218B"/>
  </w:style>
  <w:style w:type="character" w:customStyle="1" w:styleId="eop">
    <w:name w:val="eop"/>
    <w:basedOn w:val="DefaultParagraphFont"/>
    <w:rsid w:val="00CE218B"/>
  </w:style>
  <w:style w:type="paragraph" w:styleId="Revision">
    <w:name w:val="Revision"/>
    <w:hidden/>
    <w:uiPriority w:val="99"/>
    <w:semiHidden/>
    <w:rsid w:val="004323F3"/>
    <w:rPr>
      <w:rFonts w:eastAsiaTheme="minorEastAsia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A0577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7A05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ListBullet">
    <w:name w:val="List Bullet"/>
    <w:basedOn w:val="Normal"/>
    <w:uiPriority w:val="99"/>
    <w:unhideWhenUsed/>
    <w:rsid w:val="007A0577"/>
    <w:pPr>
      <w:spacing w:after="40"/>
      <w:ind w:left="717" w:hanging="360"/>
    </w:pPr>
    <w:rPr>
      <w:rFonts w:ascii="Verdana" w:eastAsiaTheme="minorHAnsi" w:hAnsi="Verdana"/>
      <w:color w:val="404040" w:themeColor="text1" w:themeTint="BF"/>
      <w:sz w:val="20"/>
      <w:szCs w:val="18"/>
    </w:rPr>
  </w:style>
  <w:style w:type="paragraph" w:customStyle="1" w:styleId="ListBullettable">
    <w:name w:val="List Bullet table"/>
    <w:basedOn w:val="ListBullet"/>
    <w:qFormat/>
    <w:rsid w:val="007A0577"/>
    <w:pPr>
      <w:ind w:left="714" w:hanging="357"/>
    </w:pPr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69"/>
    <w:rPr>
      <w:rFonts w:asciiTheme="majorHAnsi" w:eastAsiaTheme="majorEastAsia" w:hAnsiTheme="majorHAnsi" w:cstheme="majorBidi"/>
      <w:color w:val="2F5496" w:themeColor="accent1" w:themeShade="B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bdhnyjnp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https://tinyurl.com/bdhnyjnp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literacyhub.edu.au/search/phonics-lesson-slides-spelling-generalisation-for-soft-g-and-soft-c/" TargetMode="External"/><Relationship Id="rId1" Type="http://schemas.openxmlformats.org/officeDocument/2006/relationships/hyperlink" Target="https://www.literacyhub.edu.au/search/phonics-lesson-slides-spelling-generalisation-for-soft-g-and-soft-c/" TargetMode="External"/><Relationship Id="rId4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BC8C4C27-A534-45CC-85DD-548423FE3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63423-CE64-444D-AD8E-CF2E0BC0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CF3B1-3610-41F0-8F51-9535425AE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CAE93-D4FB-4E19-BE7F-A6E16E6ED757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Liz Heynes</cp:lastModifiedBy>
  <cp:revision>32</cp:revision>
  <cp:lastPrinted>2022-03-11T11:14:00Z</cp:lastPrinted>
  <dcterms:created xsi:type="dcterms:W3CDTF">2023-06-28T02:45:00Z</dcterms:created>
  <dcterms:modified xsi:type="dcterms:W3CDTF">2023-11-10T02:11:00Z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